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75" w:rsidRPr="00A8751E" w:rsidRDefault="00A8751E" w:rsidP="00A8751E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A8751E">
        <w:rPr>
          <w:rFonts w:cs="Arial"/>
          <w:bCs/>
          <w:kern w:val="28"/>
          <w:sz w:val="28"/>
          <w:szCs w:val="32"/>
        </w:rPr>
        <w:t>ЖИЗДРИНСКОЕ</w:t>
      </w:r>
      <w:r w:rsidRPr="00A8751E">
        <w:rPr>
          <w:rFonts w:cs="Arial"/>
          <w:bCs/>
          <w:kern w:val="28"/>
          <w:sz w:val="28"/>
          <w:szCs w:val="32"/>
        </w:rPr>
        <w:br/>
        <w:t>РАЙОННОЕ СОБРАНИЕ</w:t>
      </w:r>
      <w:r w:rsidRPr="00A8751E">
        <w:rPr>
          <w:rFonts w:cs="Arial"/>
          <w:bCs/>
          <w:kern w:val="28"/>
          <w:sz w:val="28"/>
          <w:szCs w:val="32"/>
        </w:rPr>
        <w:br/>
        <w:t>МУНИЦИПАЛЬНОГО РАЙОНА</w:t>
      </w:r>
      <w:r w:rsidRPr="00A8751E">
        <w:rPr>
          <w:rFonts w:cs="Arial"/>
          <w:bCs/>
          <w:kern w:val="28"/>
          <w:sz w:val="28"/>
          <w:szCs w:val="32"/>
        </w:rPr>
        <w:br/>
        <w:t>«ЖИЗДРИНСКИЙ РАЙОН»</w:t>
      </w:r>
      <w:r>
        <w:rPr>
          <w:rFonts w:cs="Arial"/>
          <w:bCs/>
          <w:kern w:val="28"/>
          <w:sz w:val="28"/>
          <w:szCs w:val="32"/>
        </w:rPr>
        <w:t xml:space="preserve"> </w:t>
      </w:r>
      <w:r w:rsidRPr="00A8751E">
        <w:rPr>
          <w:rFonts w:cs="Arial"/>
          <w:bCs/>
          <w:kern w:val="28"/>
          <w:sz w:val="28"/>
          <w:szCs w:val="32"/>
        </w:rPr>
        <w:t>КАЛУЖСКОЙ ОБЛАСТИ</w:t>
      </w:r>
    </w:p>
    <w:p w:rsidR="00A8751E" w:rsidRPr="00A8751E" w:rsidRDefault="00A8751E" w:rsidP="00A8751E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9A2975" w:rsidRPr="00A8751E" w:rsidRDefault="00A8751E" w:rsidP="00A8751E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A8751E">
        <w:rPr>
          <w:rFonts w:cs="Arial"/>
          <w:bCs/>
          <w:kern w:val="28"/>
          <w:sz w:val="28"/>
          <w:szCs w:val="32"/>
        </w:rPr>
        <w:t>РЕШЕНИЕ</w:t>
      </w:r>
    </w:p>
    <w:p w:rsidR="00A8751E" w:rsidRPr="00A8751E" w:rsidRDefault="00A8751E" w:rsidP="00A8751E">
      <w:pPr>
        <w:pStyle w:val="a3"/>
        <w:spacing w:after="120"/>
        <w:ind w:firstLine="0"/>
        <w:jc w:val="center"/>
        <w:rPr>
          <w:rFonts w:ascii="Arial" w:hAnsi="Arial" w:cs="Arial"/>
          <w:b w:val="0"/>
          <w:sz w:val="24"/>
          <w:szCs w:val="24"/>
          <w:lang w:val="ru-RU"/>
        </w:rPr>
      </w:pPr>
    </w:p>
    <w:p w:rsidR="009A2975" w:rsidRPr="00A8751E" w:rsidRDefault="00A8751E" w:rsidP="00A8751E">
      <w:pPr>
        <w:pStyle w:val="a3"/>
        <w:spacing w:after="120"/>
        <w:ind w:firstLine="0"/>
        <w:jc w:val="center"/>
        <w:rPr>
          <w:rFonts w:ascii="Arial" w:hAnsi="Arial" w:cs="Arial"/>
          <w:b w:val="0"/>
          <w:sz w:val="24"/>
          <w:szCs w:val="24"/>
          <w:lang w:val="ru-RU"/>
        </w:rPr>
      </w:pPr>
      <w:r>
        <w:rPr>
          <w:rFonts w:ascii="Arial" w:hAnsi="Arial" w:cs="Arial"/>
          <w:b w:val="0"/>
          <w:sz w:val="24"/>
          <w:szCs w:val="24"/>
          <w:lang w:val="ru-RU"/>
        </w:rPr>
        <w:t>от</w:t>
      </w:r>
      <w:r w:rsidRPr="00A8751E">
        <w:rPr>
          <w:rFonts w:ascii="Arial" w:hAnsi="Arial" w:cs="Arial"/>
          <w:b w:val="0"/>
          <w:sz w:val="24"/>
          <w:szCs w:val="24"/>
        </w:rPr>
        <w:t xml:space="preserve"> </w:t>
      </w:r>
      <w:r w:rsidRPr="00A8751E">
        <w:rPr>
          <w:rFonts w:ascii="Arial" w:hAnsi="Arial" w:cs="Arial"/>
          <w:b w:val="0"/>
          <w:sz w:val="24"/>
          <w:szCs w:val="24"/>
          <w:lang w:val="ru-RU"/>
        </w:rPr>
        <w:t>4</w:t>
      </w:r>
      <w:r w:rsidRPr="00A8751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  <w:lang w:val="ru-RU"/>
        </w:rPr>
        <w:t>марта</w:t>
      </w:r>
      <w:r w:rsidRPr="00A8751E">
        <w:rPr>
          <w:rFonts w:ascii="Arial" w:hAnsi="Arial" w:cs="Arial"/>
          <w:b w:val="0"/>
          <w:sz w:val="24"/>
          <w:szCs w:val="24"/>
        </w:rPr>
        <w:t xml:space="preserve"> 202</w:t>
      </w:r>
      <w:r w:rsidRPr="00A8751E">
        <w:rPr>
          <w:rFonts w:ascii="Arial" w:hAnsi="Arial" w:cs="Arial"/>
          <w:b w:val="0"/>
          <w:sz w:val="24"/>
          <w:szCs w:val="24"/>
          <w:lang w:val="ru-RU"/>
        </w:rPr>
        <w:t>5</w:t>
      </w:r>
      <w:r w:rsidRPr="00A8751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  <w:lang w:val="ru-RU"/>
        </w:rPr>
        <w:t>г</w:t>
      </w:r>
      <w:r w:rsidRPr="00A8751E">
        <w:rPr>
          <w:rFonts w:ascii="Arial" w:hAnsi="Arial" w:cs="Arial"/>
          <w:b w:val="0"/>
          <w:sz w:val="24"/>
          <w:szCs w:val="24"/>
        </w:rPr>
        <w:t xml:space="preserve">.                                                                    № </w:t>
      </w:r>
      <w:r w:rsidRPr="00A8751E">
        <w:rPr>
          <w:rFonts w:ascii="Arial" w:hAnsi="Arial" w:cs="Arial"/>
          <w:b w:val="0"/>
          <w:sz w:val="24"/>
          <w:szCs w:val="24"/>
          <w:lang w:val="ru-RU"/>
        </w:rPr>
        <w:t>24</w:t>
      </w:r>
    </w:p>
    <w:p w:rsidR="009A2975" w:rsidRPr="00A8751E" w:rsidRDefault="009A2975" w:rsidP="00A8751E">
      <w:pPr>
        <w:pStyle w:val="ConsPlusNormal"/>
        <w:spacing w:after="120"/>
        <w:jc w:val="center"/>
        <w:rPr>
          <w:rFonts w:ascii="Arial" w:hAnsi="Arial" w:cs="Arial"/>
          <w:b w:val="0"/>
          <w:sz w:val="24"/>
          <w:szCs w:val="24"/>
        </w:rPr>
      </w:pPr>
    </w:p>
    <w:p w:rsidR="009A2975" w:rsidRDefault="009A2975" w:rsidP="00A8751E">
      <w:pPr>
        <w:pStyle w:val="ConsPlusNormal"/>
        <w:spacing w:after="120"/>
        <w:jc w:val="center"/>
        <w:rPr>
          <w:sz w:val="28"/>
          <w:szCs w:val="26"/>
        </w:rPr>
      </w:pPr>
      <w:bookmarkStart w:id="0" w:name="_GoBack"/>
      <w:r w:rsidRPr="00A8751E">
        <w:rPr>
          <w:rFonts w:ascii="Arial" w:eastAsia="Times New Roman" w:hAnsi="Arial" w:cs="Arial"/>
          <w:kern w:val="28"/>
          <w:sz w:val="32"/>
          <w:szCs w:val="32"/>
        </w:rPr>
        <w:t>О принятии в 2025 году осуществления части полномочий по решению некоторых вопросов местного значения поселений Жиздринского района и внесении изменений в Решение Жиздринского Районного Собрания от 27.12.2024 № 61</w:t>
      </w:r>
      <w:bookmarkEnd w:id="0"/>
    </w:p>
    <w:p w:rsidR="009A2975" w:rsidRPr="00A8751E" w:rsidRDefault="009A2975" w:rsidP="00A8751E">
      <w:pPr>
        <w:pStyle w:val="ConsPlusNormal"/>
        <w:spacing w:after="12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8751E">
        <w:rPr>
          <w:rFonts w:ascii="Arial" w:hAnsi="Arial" w:cs="Arial"/>
          <w:b w:val="0"/>
          <w:sz w:val="24"/>
          <w:szCs w:val="24"/>
        </w:rPr>
        <w:t xml:space="preserve">В соответствии с частью 4 статьи 15 Федерального закона от 06.10.2003 № </w:t>
      </w:r>
      <w:r w:rsidRPr="00F46C29">
        <w:rPr>
          <w:rFonts w:ascii="Arial" w:hAnsi="Arial" w:cs="Arial"/>
          <w:b w:val="0"/>
          <w:sz w:val="24"/>
          <w:szCs w:val="24"/>
        </w:rPr>
        <w:t>131-ФЗ</w:t>
      </w:r>
      <w:r w:rsidRPr="00A8751E">
        <w:rPr>
          <w:rFonts w:ascii="Arial" w:hAnsi="Arial" w:cs="Arial"/>
          <w:b w:val="0"/>
          <w:sz w:val="24"/>
          <w:szCs w:val="24"/>
        </w:rPr>
        <w:t xml:space="preserve"> «</w:t>
      </w:r>
      <w:r w:rsidRPr="00F46C29">
        <w:rPr>
          <w:rFonts w:ascii="Arial" w:hAnsi="Arial" w:cs="Arial"/>
          <w:b w:val="0"/>
          <w:sz w:val="24"/>
          <w:szCs w:val="24"/>
        </w:rPr>
        <w:t>Об общих принципах организации местного самоуправления в Российской</w:t>
      </w:r>
      <w:r w:rsidRPr="00A8751E">
        <w:rPr>
          <w:rFonts w:ascii="Arial" w:hAnsi="Arial" w:cs="Arial"/>
          <w:b w:val="0"/>
          <w:sz w:val="24"/>
          <w:szCs w:val="24"/>
        </w:rPr>
        <w:t xml:space="preserve"> Федерации», статьей 9 Устава муниципального района «Жиздринский район» Жиздринское Районное Собрание</w:t>
      </w:r>
    </w:p>
    <w:p w:rsidR="009A2975" w:rsidRPr="00A8751E" w:rsidRDefault="009A2975" w:rsidP="00065AA6">
      <w:pPr>
        <w:pStyle w:val="ConsPlusNormal"/>
        <w:spacing w:after="120"/>
        <w:rPr>
          <w:rFonts w:ascii="Arial" w:hAnsi="Arial" w:cs="Arial"/>
          <w:sz w:val="24"/>
          <w:szCs w:val="24"/>
        </w:rPr>
      </w:pPr>
      <w:r w:rsidRPr="00A8751E">
        <w:rPr>
          <w:rFonts w:ascii="Arial" w:hAnsi="Arial" w:cs="Arial"/>
          <w:sz w:val="24"/>
          <w:szCs w:val="24"/>
        </w:rPr>
        <w:t>РЕШИЛО:</w:t>
      </w:r>
    </w:p>
    <w:p w:rsidR="009A2975" w:rsidRPr="00A8751E" w:rsidRDefault="009A2975" w:rsidP="00A8751E">
      <w:pPr>
        <w:pStyle w:val="ConsPlusNormal"/>
        <w:spacing w:after="12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8751E">
        <w:rPr>
          <w:rFonts w:ascii="Arial" w:hAnsi="Arial" w:cs="Arial"/>
          <w:b w:val="0"/>
          <w:sz w:val="24"/>
          <w:szCs w:val="24"/>
        </w:rPr>
        <w:t>1. Принять на 2025 год осуществление части полномочий сельских поселений «Деревня Акимовка», «Село Совхоз «Коллективизатор», «Село Студенец», «Деревня Младенск», «Село Овсорок», «Село Огорь» по решению следующих вопросов местного значения:</w:t>
      </w:r>
    </w:p>
    <w:p w:rsidR="009A2975" w:rsidRPr="00A8751E" w:rsidRDefault="009A2975" w:rsidP="00A8751E">
      <w:pPr>
        <w:pStyle w:val="ConsPlusNormal"/>
        <w:spacing w:after="12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8751E">
        <w:rPr>
          <w:rFonts w:ascii="Arial" w:hAnsi="Arial" w:cs="Arial"/>
          <w:b w:val="0"/>
          <w:sz w:val="24"/>
          <w:szCs w:val="24"/>
        </w:rPr>
        <w:t>1) создание условий для организации досуга и обеспечения жителей сельского поселения услугами организаций культуры;</w:t>
      </w:r>
    </w:p>
    <w:p w:rsidR="009A2975" w:rsidRPr="00A8751E" w:rsidRDefault="009A2975" w:rsidP="00A8751E">
      <w:pPr>
        <w:pStyle w:val="ConsPlusNormal"/>
        <w:spacing w:after="12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8751E">
        <w:rPr>
          <w:rFonts w:ascii="Arial" w:hAnsi="Arial" w:cs="Arial"/>
          <w:b w:val="0"/>
          <w:sz w:val="24"/>
          <w:szCs w:val="24"/>
        </w:rPr>
        <w:t xml:space="preserve">2) составление проекта бюджета сельского поселения, исполнение бюджета сельского поселения, осуществление </w:t>
      </w:r>
      <w:proofErr w:type="gramStart"/>
      <w:r w:rsidRPr="00A8751E">
        <w:rPr>
          <w:rFonts w:ascii="Arial" w:hAnsi="Arial" w:cs="Arial"/>
          <w:b w:val="0"/>
          <w:sz w:val="24"/>
          <w:szCs w:val="24"/>
        </w:rPr>
        <w:t>контроля за</w:t>
      </w:r>
      <w:proofErr w:type="gramEnd"/>
      <w:r w:rsidRPr="00A8751E">
        <w:rPr>
          <w:rFonts w:ascii="Arial" w:hAnsi="Arial" w:cs="Arial"/>
          <w:b w:val="0"/>
          <w:sz w:val="24"/>
          <w:szCs w:val="24"/>
        </w:rPr>
        <w:t xml:space="preserve"> его исполнением, составление отчета об исполнении бюджета сельского поселения.</w:t>
      </w:r>
    </w:p>
    <w:p w:rsidR="009A2975" w:rsidRPr="00A8751E" w:rsidRDefault="009A2975" w:rsidP="00A8751E">
      <w:pPr>
        <w:pStyle w:val="ConsPlusNormal"/>
        <w:spacing w:after="12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8751E">
        <w:rPr>
          <w:rFonts w:ascii="Arial" w:hAnsi="Arial" w:cs="Arial"/>
          <w:b w:val="0"/>
          <w:sz w:val="24"/>
          <w:szCs w:val="24"/>
        </w:rPr>
        <w:t>2. Принять на 2025 год осуществление части полномочий городского поселения «Город Жиздра» по решению следующих вопросов местного значения:</w:t>
      </w:r>
    </w:p>
    <w:p w:rsidR="009A2975" w:rsidRPr="00A8751E" w:rsidRDefault="009A2975" w:rsidP="00A8751E">
      <w:pPr>
        <w:pStyle w:val="ConsPlusNormal"/>
        <w:spacing w:after="12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8751E">
        <w:rPr>
          <w:rFonts w:ascii="Arial" w:hAnsi="Arial" w:cs="Arial"/>
          <w:b w:val="0"/>
          <w:sz w:val="24"/>
          <w:szCs w:val="24"/>
        </w:rPr>
        <w:t>1) создание условий для организации досуга и обеспечения жителей городского поселения услугами организаций культуры;</w:t>
      </w:r>
    </w:p>
    <w:p w:rsidR="009A2975" w:rsidRPr="00A8751E" w:rsidRDefault="009A2975" w:rsidP="00A8751E">
      <w:pPr>
        <w:pStyle w:val="ConsPlusNormal"/>
        <w:spacing w:after="12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8751E">
        <w:rPr>
          <w:rFonts w:ascii="Arial" w:hAnsi="Arial" w:cs="Arial"/>
          <w:b w:val="0"/>
          <w:sz w:val="24"/>
          <w:szCs w:val="24"/>
        </w:rPr>
        <w:t xml:space="preserve">2) Исполнение полномочий поселений на составление проекта бюджета поселения,  исполнение бюджета поселения, осуществление </w:t>
      </w:r>
      <w:proofErr w:type="gramStart"/>
      <w:r w:rsidRPr="00A8751E">
        <w:rPr>
          <w:rFonts w:ascii="Arial" w:hAnsi="Arial" w:cs="Arial"/>
          <w:b w:val="0"/>
          <w:sz w:val="24"/>
          <w:szCs w:val="24"/>
        </w:rPr>
        <w:t>контроля за</w:t>
      </w:r>
      <w:proofErr w:type="gramEnd"/>
      <w:r w:rsidRPr="00A8751E">
        <w:rPr>
          <w:rFonts w:ascii="Arial" w:hAnsi="Arial" w:cs="Arial"/>
          <w:b w:val="0"/>
          <w:sz w:val="24"/>
          <w:szCs w:val="24"/>
        </w:rPr>
        <w:t xml:space="preserve"> его исполнением, составление  отчета об исполнении бюджета поселения</w:t>
      </w:r>
    </w:p>
    <w:p w:rsidR="009A2975" w:rsidRPr="00A8751E" w:rsidRDefault="009A2975" w:rsidP="00A8751E">
      <w:pPr>
        <w:pStyle w:val="ConsPlusNormal"/>
        <w:spacing w:after="12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8751E">
        <w:rPr>
          <w:rFonts w:ascii="Arial" w:hAnsi="Arial" w:cs="Arial"/>
          <w:b w:val="0"/>
          <w:sz w:val="24"/>
          <w:szCs w:val="24"/>
        </w:rPr>
        <w:t>3) Исполнение полномочий поселений по утверждению генеральных планов поселения, правил землепользования и застройки</w:t>
      </w:r>
    </w:p>
    <w:p w:rsidR="009A2975" w:rsidRPr="00A8751E" w:rsidRDefault="009A2975" w:rsidP="00A8751E">
      <w:pPr>
        <w:pStyle w:val="ConsPlusNormal"/>
        <w:spacing w:after="12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8751E">
        <w:rPr>
          <w:rFonts w:ascii="Arial" w:hAnsi="Arial" w:cs="Arial"/>
          <w:b w:val="0"/>
          <w:sz w:val="24"/>
          <w:szCs w:val="24"/>
        </w:rPr>
        <w:t>4) организация и осуществление мероприятий по территориальной обороне и гражданской обороне, защите населения и территории городского поселения от чрезвычайных ситуаций природного и техногенного характера;</w:t>
      </w:r>
    </w:p>
    <w:p w:rsidR="009A2975" w:rsidRPr="00A8751E" w:rsidRDefault="009A2975" w:rsidP="00A8751E">
      <w:pPr>
        <w:pStyle w:val="ConsPlusNormal"/>
        <w:spacing w:after="12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A8751E">
        <w:rPr>
          <w:rFonts w:ascii="Arial" w:hAnsi="Arial" w:cs="Arial"/>
          <w:b w:val="0"/>
          <w:sz w:val="24"/>
          <w:szCs w:val="24"/>
        </w:rPr>
        <w:t xml:space="preserve">5) выдача разрешений на строительство (за исключением случаев, предусмотренных Градостроительным кодексом Российской Федерации, иными </w:t>
      </w:r>
      <w:r w:rsidRPr="00A8751E">
        <w:rPr>
          <w:rFonts w:ascii="Arial" w:hAnsi="Arial" w:cs="Arial"/>
          <w:b w:val="0"/>
          <w:sz w:val="24"/>
          <w:szCs w:val="24"/>
        </w:rPr>
        <w:lastRenderedPageBreak/>
        <w:t>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поселения, осуществление муниципального земельного контроля за использованием земель городского поселения, осуществление в случаях, предусмотренных Градостроительным кодексом Российской Федерации, направление уведомления о соответствии указанных в уведомлении о планируемых</w:t>
      </w:r>
      <w:proofErr w:type="gramEnd"/>
      <w:r w:rsidRPr="00A8751E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A8751E">
        <w:rPr>
          <w:rFonts w:ascii="Arial" w:hAnsi="Arial" w:cs="Arial"/>
          <w:b w:val="0"/>
          <w:sz w:val="24"/>
          <w:szCs w:val="24"/>
        </w:rPr>
        <w:t>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</w:t>
      </w:r>
      <w:proofErr w:type="gramEnd"/>
      <w:r w:rsidRPr="00A8751E">
        <w:rPr>
          <w:rFonts w:ascii="Arial" w:hAnsi="Arial" w:cs="Arial"/>
          <w:b w:val="0"/>
          <w:sz w:val="24"/>
          <w:szCs w:val="24"/>
        </w:rPr>
        <w:t xml:space="preserve">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городского поселения;</w:t>
      </w:r>
    </w:p>
    <w:p w:rsidR="009A2975" w:rsidRPr="00A8751E" w:rsidRDefault="009A2975" w:rsidP="00A8751E">
      <w:pPr>
        <w:pStyle w:val="ConsPlusNormal"/>
        <w:spacing w:after="12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8751E">
        <w:rPr>
          <w:rFonts w:ascii="Arial" w:hAnsi="Arial" w:cs="Arial"/>
          <w:b w:val="0"/>
          <w:sz w:val="24"/>
          <w:szCs w:val="24"/>
        </w:rPr>
        <w:t>6) организация в границах поселения теплоснабжения населения в пределах полномочий, установленных законодательством Российской Федерации.</w:t>
      </w:r>
    </w:p>
    <w:p w:rsidR="009A2975" w:rsidRPr="00A8751E" w:rsidRDefault="009A2975" w:rsidP="00A8751E">
      <w:pPr>
        <w:pStyle w:val="ConsPlusNormal"/>
        <w:spacing w:after="12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8751E">
        <w:rPr>
          <w:rFonts w:ascii="Arial" w:hAnsi="Arial" w:cs="Arial"/>
          <w:b w:val="0"/>
          <w:sz w:val="24"/>
          <w:szCs w:val="24"/>
        </w:rPr>
        <w:t xml:space="preserve">3. Пункты 1 и 2 </w:t>
      </w:r>
      <w:r w:rsidRPr="00F46C29">
        <w:rPr>
          <w:rFonts w:ascii="Arial" w:hAnsi="Arial" w:cs="Arial"/>
          <w:b w:val="0"/>
          <w:sz w:val="24"/>
          <w:szCs w:val="24"/>
        </w:rPr>
        <w:t>Решения</w:t>
      </w:r>
      <w:r w:rsidRPr="00A8751E">
        <w:rPr>
          <w:rFonts w:ascii="Arial" w:hAnsi="Arial" w:cs="Arial"/>
          <w:b w:val="0"/>
          <w:sz w:val="24"/>
          <w:szCs w:val="24"/>
        </w:rPr>
        <w:t xml:space="preserve"> Жиздринского Районного Собрания от 27 декабря 2024 года № 61 «Об осуществлении в 2025 году полномочий по решению вопросов местного значения на территории Жиздринского района» признать утратившими силу.</w:t>
      </w:r>
    </w:p>
    <w:p w:rsidR="009A2975" w:rsidRPr="00A8751E" w:rsidRDefault="009A2975" w:rsidP="00A8751E">
      <w:pPr>
        <w:pStyle w:val="ConsPlusNormal"/>
        <w:spacing w:after="12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8751E">
        <w:rPr>
          <w:rFonts w:ascii="Arial" w:hAnsi="Arial" w:cs="Arial"/>
          <w:b w:val="0"/>
          <w:sz w:val="24"/>
          <w:szCs w:val="24"/>
        </w:rPr>
        <w:t>4. Направить копию настоящего Решения в городское поселение «Город Жиздра», сельские поселения «Деревня Акимовка», «Село Совхоз «Коллективизатор», «Село Студенец», «Деревня Младенск», «Село Овсорок», «Село Огорь».</w:t>
      </w:r>
    </w:p>
    <w:p w:rsidR="009A2975" w:rsidRPr="00A8751E" w:rsidRDefault="009A2975" w:rsidP="00A8751E">
      <w:pPr>
        <w:pStyle w:val="ConsPlusNormal"/>
        <w:spacing w:after="12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8751E">
        <w:rPr>
          <w:rFonts w:ascii="Arial" w:hAnsi="Arial" w:cs="Arial"/>
          <w:b w:val="0"/>
          <w:sz w:val="24"/>
          <w:szCs w:val="24"/>
        </w:rPr>
        <w:t>5. Настоящее Решение вступает в силу после его официального опубликования (обнародования).</w:t>
      </w:r>
    </w:p>
    <w:p w:rsidR="009A2975" w:rsidRPr="00065AA6" w:rsidRDefault="009A2975" w:rsidP="00A8751E">
      <w:pPr>
        <w:pStyle w:val="ConsPlusNormal"/>
        <w:spacing w:after="12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A2975" w:rsidRPr="00065AA6" w:rsidRDefault="009A2975" w:rsidP="00A8751E">
      <w:pPr>
        <w:pStyle w:val="ConsPlusNormal"/>
        <w:spacing w:after="12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A2975" w:rsidRPr="00065AA6" w:rsidRDefault="009A2975" w:rsidP="00A8751E">
      <w:pPr>
        <w:pStyle w:val="ConsPlusNormal"/>
        <w:spacing w:after="12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65AA6" w:rsidRDefault="009A2975" w:rsidP="00065AA6">
      <w:pPr>
        <w:pStyle w:val="ConsPlusNormal"/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  <w:r w:rsidRPr="00A8751E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A8751E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A8751E">
        <w:rPr>
          <w:rFonts w:ascii="Arial" w:hAnsi="Arial" w:cs="Arial"/>
          <w:sz w:val="24"/>
          <w:szCs w:val="24"/>
        </w:rPr>
        <w:t xml:space="preserve"> района</w:t>
      </w:r>
      <w:r w:rsidRPr="00A8751E">
        <w:rPr>
          <w:rFonts w:ascii="Arial" w:hAnsi="Arial" w:cs="Arial"/>
          <w:sz w:val="24"/>
          <w:szCs w:val="24"/>
        </w:rPr>
        <w:br/>
        <w:t>«Жиздринский район»</w:t>
      </w:r>
    </w:p>
    <w:p w:rsidR="00B45A74" w:rsidRPr="00A8751E" w:rsidRDefault="009A2975" w:rsidP="00065AA6">
      <w:pPr>
        <w:pStyle w:val="ConsPlusNormal"/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  <w:r w:rsidRPr="00A8751E">
        <w:rPr>
          <w:rFonts w:ascii="Arial" w:hAnsi="Arial" w:cs="Arial"/>
          <w:sz w:val="24"/>
          <w:szCs w:val="24"/>
        </w:rPr>
        <w:t>М.С. Куренкова</w:t>
      </w:r>
    </w:p>
    <w:sectPr w:rsidR="00B45A74" w:rsidRPr="00A8751E" w:rsidSect="009A297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75"/>
    <w:rsid w:val="00065AA6"/>
    <w:rsid w:val="00316D96"/>
    <w:rsid w:val="00581FBC"/>
    <w:rsid w:val="009A2975"/>
    <w:rsid w:val="00A8751E"/>
    <w:rsid w:val="00B45A74"/>
    <w:rsid w:val="00DA44C4"/>
    <w:rsid w:val="00F4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1FBC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81FB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81FB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81FB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81FB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A2975"/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9A297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9A2975"/>
    <w:pPr>
      <w:autoSpaceDE w:val="0"/>
      <w:autoSpaceDN w:val="0"/>
      <w:adjustRightInd w:val="0"/>
      <w:spacing w:after="0"/>
      <w:ind w:firstLine="0"/>
      <w:jc w:val="left"/>
    </w:pPr>
    <w:rPr>
      <w:rFonts w:ascii="Times New Roman" w:eastAsia="Calibri" w:hAnsi="Times New Roman" w:cs="Times New Roman"/>
      <w:b/>
      <w:bCs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875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8751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8751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8751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81FBC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581FBC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A8751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81FB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581FBC"/>
    <w:rPr>
      <w:color w:val="0000FF"/>
      <w:u w:val="none"/>
    </w:rPr>
  </w:style>
  <w:style w:type="paragraph" w:customStyle="1" w:styleId="Application">
    <w:name w:val="Application!Приложение"/>
    <w:rsid w:val="00581FBC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81FBC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81FBC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81FBC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81FB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1FBC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81FB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81FB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81FB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81FB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A2975"/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9A297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9A2975"/>
    <w:pPr>
      <w:autoSpaceDE w:val="0"/>
      <w:autoSpaceDN w:val="0"/>
      <w:adjustRightInd w:val="0"/>
      <w:spacing w:after="0"/>
      <w:ind w:firstLine="0"/>
      <w:jc w:val="left"/>
    </w:pPr>
    <w:rPr>
      <w:rFonts w:ascii="Times New Roman" w:eastAsia="Calibri" w:hAnsi="Times New Roman" w:cs="Times New Roman"/>
      <w:b/>
      <w:bCs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875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8751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8751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8751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81FBC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581FBC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A8751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81FB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581FBC"/>
    <w:rPr>
      <w:color w:val="0000FF"/>
      <w:u w:val="none"/>
    </w:rPr>
  </w:style>
  <w:style w:type="paragraph" w:customStyle="1" w:styleId="Application">
    <w:name w:val="Application!Приложение"/>
    <w:rsid w:val="00581FBC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81FBC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81FBC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81FBC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81FB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B7218-6155-42CE-BE60-C888009B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2025-03-04T15:38:00Z</dcterms:created>
  <dcterms:modified xsi:type="dcterms:W3CDTF">2025-03-04T15:40:00Z</dcterms:modified>
</cp:coreProperties>
</file>