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C" w:rsidRPr="00462BA4" w:rsidRDefault="008E475C" w:rsidP="00104B29">
      <w:pPr>
        <w:framePr w:w="10864" w:h="3518" w:hRule="exact" w:hSpace="284" w:vSpace="284" w:wrap="around" w:vAnchor="page" w:hAnchor="page" w:x="618" w:y="1103" w:anchorLock="1"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4515" cy="707390"/>
            <wp:effectExtent l="19050" t="0" r="6985" b="0"/>
            <wp:docPr id="1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5C" w:rsidRPr="00462BA4" w:rsidRDefault="008E475C" w:rsidP="00104B29">
      <w:pPr>
        <w:framePr w:w="10864" w:h="3518" w:hRule="exact" w:hSpace="284" w:vSpace="284" w:wrap="around" w:vAnchor="page" w:hAnchor="page" w:x="618" w:y="1103" w:anchorLock="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2BA4">
        <w:rPr>
          <w:rFonts w:ascii="Times New Roman" w:hAnsi="Times New Roman"/>
          <w:b/>
          <w:sz w:val="32"/>
          <w:szCs w:val="32"/>
        </w:rPr>
        <w:t>ЖИЗДРИНСКОЕ</w:t>
      </w:r>
    </w:p>
    <w:p w:rsidR="008E475C" w:rsidRPr="00462BA4" w:rsidRDefault="008E475C" w:rsidP="00104B29">
      <w:pPr>
        <w:framePr w:w="10864" w:h="3518" w:hRule="exact" w:hSpace="284" w:vSpace="284" w:wrap="around" w:vAnchor="page" w:hAnchor="page" w:x="618" w:y="1103" w:anchorLock="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2BA4">
        <w:rPr>
          <w:rFonts w:ascii="Times New Roman" w:hAnsi="Times New Roman"/>
          <w:b/>
          <w:sz w:val="32"/>
          <w:szCs w:val="32"/>
        </w:rPr>
        <w:t>РАЙОННОЕ СОБРАНИЕ</w:t>
      </w:r>
    </w:p>
    <w:p w:rsidR="008E475C" w:rsidRPr="00462BA4" w:rsidRDefault="008E475C" w:rsidP="00104B29">
      <w:pPr>
        <w:framePr w:w="10864" w:h="3518" w:hRule="exact" w:hSpace="284" w:vSpace="284" w:wrap="around" w:vAnchor="page" w:hAnchor="page" w:x="618" w:y="1103" w:anchorLock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BA4">
        <w:rPr>
          <w:rFonts w:ascii="Times New Roman" w:hAnsi="Times New Roman"/>
          <w:b/>
          <w:sz w:val="28"/>
          <w:szCs w:val="28"/>
        </w:rPr>
        <w:t xml:space="preserve"> </w:t>
      </w:r>
      <w:r w:rsidRPr="00462BA4">
        <w:rPr>
          <w:rFonts w:ascii="Times New Roman" w:hAnsi="Times New Roman"/>
          <w:b/>
          <w:sz w:val="32"/>
          <w:szCs w:val="32"/>
        </w:rPr>
        <w:t>муниципального</w:t>
      </w:r>
      <w:r w:rsidRPr="00462BA4">
        <w:rPr>
          <w:rFonts w:ascii="Times New Roman" w:hAnsi="Times New Roman"/>
          <w:b/>
          <w:sz w:val="28"/>
          <w:szCs w:val="28"/>
        </w:rPr>
        <w:t xml:space="preserve"> </w:t>
      </w:r>
      <w:r w:rsidRPr="00462BA4">
        <w:rPr>
          <w:rFonts w:ascii="Times New Roman" w:hAnsi="Times New Roman"/>
          <w:b/>
          <w:sz w:val="32"/>
          <w:szCs w:val="32"/>
        </w:rPr>
        <w:t>района</w:t>
      </w:r>
      <w:r w:rsidRPr="00462BA4">
        <w:rPr>
          <w:rFonts w:ascii="Times New Roman" w:hAnsi="Times New Roman"/>
          <w:b/>
          <w:sz w:val="28"/>
          <w:szCs w:val="28"/>
        </w:rPr>
        <w:t xml:space="preserve"> </w:t>
      </w:r>
    </w:p>
    <w:p w:rsidR="008E475C" w:rsidRPr="00462BA4" w:rsidRDefault="008E475C" w:rsidP="00104B29">
      <w:pPr>
        <w:framePr w:w="10864" w:h="3518" w:hRule="exact" w:hSpace="284" w:vSpace="284" w:wrap="around" w:vAnchor="page" w:hAnchor="page" w:x="618" w:y="1103" w:anchorLock="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462BA4">
        <w:rPr>
          <w:rFonts w:ascii="Times New Roman" w:hAnsi="Times New Roman"/>
          <w:b/>
          <w:sz w:val="32"/>
          <w:szCs w:val="32"/>
        </w:rPr>
        <w:t>Жиздринский район</w:t>
      </w:r>
      <w:r>
        <w:rPr>
          <w:rFonts w:ascii="Times New Roman" w:hAnsi="Times New Roman"/>
          <w:b/>
          <w:sz w:val="32"/>
          <w:szCs w:val="32"/>
        </w:rPr>
        <w:t>»</w:t>
      </w:r>
      <w:r w:rsidRPr="00462BA4">
        <w:rPr>
          <w:rFonts w:ascii="Times New Roman" w:hAnsi="Times New Roman"/>
          <w:b/>
          <w:sz w:val="32"/>
          <w:szCs w:val="32"/>
        </w:rPr>
        <w:t xml:space="preserve"> Калужской области</w:t>
      </w:r>
    </w:p>
    <w:p w:rsidR="008E475C" w:rsidRPr="00F430FD" w:rsidRDefault="008E475C" w:rsidP="00104B29">
      <w:pPr>
        <w:framePr w:w="10864" w:h="3518" w:hRule="exact" w:hSpace="284" w:vSpace="284" w:wrap="around" w:vAnchor="page" w:hAnchor="page" w:x="618" w:y="1103" w:anchorLock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75C" w:rsidRPr="00462BA4" w:rsidRDefault="008E475C" w:rsidP="00104B29">
      <w:pPr>
        <w:framePr w:w="10864" w:h="3518" w:hRule="exact" w:hSpace="284" w:vSpace="284" w:wrap="around" w:vAnchor="page" w:hAnchor="page" w:x="618" w:y="1103" w:anchorLock="1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2BA4">
        <w:rPr>
          <w:rFonts w:ascii="Times New Roman" w:hAnsi="Times New Roman"/>
          <w:b/>
          <w:sz w:val="40"/>
          <w:szCs w:val="40"/>
        </w:rPr>
        <w:t>РЕШЕНИЕ</w:t>
      </w:r>
    </w:p>
    <w:p w:rsidR="008E475C" w:rsidRPr="00217D03" w:rsidRDefault="008E475C" w:rsidP="008E47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D03">
        <w:rPr>
          <w:rFonts w:ascii="Times New Roman" w:hAnsi="Times New Roman"/>
          <w:b/>
          <w:sz w:val="28"/>
          <w:szCs w:val="28"/>
        </w:rPr>
        <w:t>«</w:t>
      </w:r>
      <w:r w:rsidR="001D3ED2">
        <w:rPr>
          <w:rFonts w:ascii="Times New Roman" w:hAnsi="Times New Roman"/>
          <w:b/>
          <w:sz w:val="28"/>
          <w:szCs w:val="28"/>
        </w:rPr>
        <w:t>2</w:t>
      </w:r>
      <w:r w:rsidR="007564CB">
        <w:rPr>
          <w:rFonts w:ascii="Times New Roman" w:hAnsi="Times New Roman"/>
          <w:b/>
          <w:sz w:val="28"/>
          <w:szCs w:val="28"/>
        </w:rPr>
        <w:t>8</w:t>
      </w:r>
      <w:r w:rsidRPr="00217D03">
        <w:rPr>
          <w:rFonts w:ascii="Times New Roman" w:hAnsi="Times New Roman"/>
          <w:b/>
          <w:sz w:val="28"/>
          <w:szCs w:val="28"/>
        </w:rPr>
        <w:t xml:space="preserve">» </w:t>
      </w:r>
      <w:r w:rsidR="007564CB">
        <w:rPr>
          <w:rFonts w:ascii="Times New Roman" w:hAnsi="Times New Roman"/>
          <w:b/>
          <w:sz w:val="28"/>
          <w:szCs w:val="28"/>
        </w:rPr>
        <w:t>июня</w:t>
      </w:r>
      <w:r w:rsidRPr="00217D03">
        <w:rPr>
          <w:rFonts w:ascii="Times New Roman" w:hAnsi="Times New Roman"/>
          <w:b/>
          <w:sz w:val="28"/>
          <w:szCs w:val="28"/>
        </w:rPr>
        <w:t xml:space="preserve"> 202</w:t>
      </w:r>
      <w:r w:rsidR="007564CB">
        <w:rPr>
          <w:rFonts w:ascii="Times New Roman" w:hAnsi="Times New Roman"/>
          <w:b/>
          <w:sz w:val="28"/>
          <w:szCs w:val="28"/>
        </w:rPr>
        <w:t>3</w:t>
      </w:r>
      <w:r w:rsidRPr="00217D03">
        <w:rPr>
          <w:rFonts w:ascii="Times New Roman" w:hAnsi="Times New Roman"/>
          <w:b/>
          <w:sz w:val="28"/>
          <w:szCs w:val="28"/>
        </w:rPr>
        <w:t xml:space="preserve"> г.</w:t>
      </w:r>
      <w:r w:rsidRPr="00217D03">
        <w:rPr>
          <w:rFonts w:ascii="Times New Roman" w:hAnsi="Times New Roman"/>
          <w:b/>
          <w:sz w:val="28"/>
          <w:szCs w:val="28"/>
        </w:rPr>
        <w:tab/>
      </w:r>
      <w:r w:rsidR="00D9265C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217D03">
        <w:rPr>
          <w:rFonts w:ascii="Times New Roman" w:hAnsi="Times New Roman"/>
          <w:b/>
          <w:sz w:val="28"/>
          <w:szCs w:val="28"/>
        </w:rPr>
        <w:tab/>
      </w:r>
      <w:r w:rsidRPr="00217D03">
        <w:rPr>
          <w:rFonts w:ascii="Times New Roman" w:hAnsi="Times New Roman"/>
          <w:b/>
          <w:sz w:val="28"/>
          <w:szCs w:val="28"/>
        </w:rPr>
        <w:tab/>
      </w:r>
      <w:r w:rsidRPr="00217D03">
        <w:rPr>
          <w:rFonts w:ascii="Times New Roman" w:hAnsi="Times New Roman"/>
          <w:b/>
          <w:sz w:val="28"/>
          <w:szCs w:val="28"/>
        </w:rPr>
        <w:tab/>
      </w:r>
      <w:r w:rsidRPr="00217D03">
        <w:rPr>
          <w:rFonts w:ascii="Times New Roman" w:hAnsi="Times New Roman"/>
          <w:b/>
          <w:sz w:val="28"/>
          <w:szCs w:val="28"/>
        </w:rPr>
        <w:tab/>
      </w:r>
      <w:r w:rsidRPr="00217D03">
        <w:rPr>
          <w:rFonts w:ascii="Times New Roman" w:hAnsi="Times New Roman"/>
          <w:b/>
          <w:sz w:val="28"/>
          <w:szCs w:val="28"/>
        </w:rPr>
        <w:tab/>
      </w:r>
      <w:r w:rsidRPr="00217D03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7564CB">
        <w:rPr>
          <w:rFonts w:ascii="Times New Roman" w:hAnsi="Times New Roman"/>
          <w:b/>
          <w:sz w:val="28"/>
          <w:szCs w:val="28"/>
        </w:rPr>
        <w:t>2</w:t>
      </w:r>
      <w:r w:rsidR="00061533">
        <w:rPr>
          <w:rFonts w:ascii="Times New Roman" w:hAnsi="Times New Roman"/>
          <w:b/>
          <w:sz w:val="28"/>
          <w:szCs w:val="28"/>
        </w:rPr>
        <w:t>4</w:t>
      </w:r>
    </w:p>
    <w:p w:rsidR="008E475C" w:rsidRDefault="008E475C" w:rsidP="00D86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125" w:rsidRDefault="00923125" w:rsidP="00FA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согласовании частичной замены дотации</w:t>
      </w:r>
      <w:r w:rsidR="00FA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выравнивание уровня</w:t>
      </w:r>
      <w:r w:rsidR="00EF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бюджетной</w:t>
      </w:r>
      <w:r w:rsidR="00EF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обеспеченности</w:t>
      </w:r>
      <w:r w:rsidR="00FA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районов</w:t>
      </w:r>
      <w:r w:rsidR="00EF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дополнительным</w:t>
      </w:r>
    </w:p>
    <w:p w:rsidR="00923125" w:rsidRPr="008E475C" w:rsidRDefault="00923125" w:rsidP="00FA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нормативом отчислений</w:t>
      </w:r>
      <w:r w:rsidR="00FA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налога на доходы физических лиц на 202</w:t>
      </w:r>
      <w:r w:rsidR="00756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92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</w:t>
      </w:r>
      <w:r w:rsidR="00FA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D86A4B" w:rsidRPr="008E475C" w:rsidRDefault="00D86A4B" w:rsidP="00FA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125" w:rsidRDefault="00923125" w:rsidP="0092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125" w:rsidRPr="00923125" w:rsidRDefault="00923125" w:rsidP="0092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1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нормы, установленной</w:t>
      </w:r>
      <w:r w:rsidR="00EF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12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РФ (статья</w:t>
      </w:r>
      <w:r w:rsidR="005007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23125">
        <w:rPr>
          <w:rFonts w:ascii="Times New Roman" w:eastAsia="Times New Roman" w:hAnsi="Times New Roman" w:cs="Times New Roman"/>
          <w:sz w:val="26"/>
          <w:szCs w:val="26"/>
          <w:lang w:eastAsia="ru-RU"/>
        </w:rPr>
        <w:t>138), Районное Собрание муниципального района «Жиздринский район»</w:t>
      </w:r>
    </w:p>
    <w:p w:rsidR="00923125" w:rsidRDefault="00923125" w:rsidP="0092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3125" w:rsidRDefault="00923125" w:rsidP="0092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3125" w:rsidRPr="00923125" w:rsidRDefault="00923125" w:rsidP="0092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1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923125" w:rsidRPr="00923125" w:rsidRDefault="00923125" w:rsidP="0092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125" w:rsidRDefault="00923125" w:rsidP="0092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125" w:rsidRDefault="00923125" w:rsidP="0092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12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частичную замену дотации на выравнивание уровня бюджетной обеспеченности муниципальных районов дополнительным нормативом отчислений от налога на доходы физических лиц на 202</w:t>
      </w:r>
      <w:r w:rsidR="007564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23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923125" w:rsidRPr="00923125" w:rsidRDefault="00923125" w:rsidP="0092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125" w:rsidRDefault="00923125" w:rsidP="0092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12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копию данного Решения в Министерство финансов Калужской области.</w:t>
      </w:r>
    </w:p>
    <w:p w:rsidR="00923125" w:rsidRDefault="00923125" w:rsidP="0092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4A0" w:rsidRPr="008E475C" w:rsidRDefault="000464A0" w:rsidP="0092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250" w:rsidRDefault="000464A0" w:rsidP="009231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района</w:t>
      </w:r>
      <w:r w:rsidRP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«Жиздринский район»</w:t>
      </w:r>
      <w:r w:rsid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6093C" w:rsidRPr="008E475C" w:rsidRDefault="000464A0" w:rsidP="009231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М.С. Куренкова</w:t>
      </w:r>
    </w:p>
    <w:sectPr w:rsidR="0006093C" w:rsidRPr="008E475C" w:rsidSect="006B4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71" w:rsidRDefault="009C4E71" w:rsidP="00C02D45">
      <w:pPr>
        <w:spacing w:after="0" w:line="240" w:lineRule="auto"/>
      </w:pPr>
      <w:r>
        <w:separator/>
      </w:r>
    </w:p>
  </w:endnote>
  <w:endnote w:type="continuationSeparator" w:id="0">
    <w:p w:rsidR="009C4E71" w:rsidRDefault="009C4E71" w:rsidP="00C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943D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943D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943D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71" w:rsidRDefault="009C4E71" w:rsidP="00C02D45">
      <w:pPr>
        <w:spacing w:after="0" w:line="240" w:lineRule="auto"/>
      </w:pPr>
      <w:r>
        <w:separator/>
      </w:r>
    </w:p>
  </w:footnote>
  <w:footnote w:type="continuationSeparator" w:id="0">
    <w:p w:rsidR="009C4E71" w:rsidRDefault="009C4E71" w:rsidP="00C0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943D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943D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47" w:rsidRDefault="00943D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05A"/>
    <w:multiLevelType w:val="hybridMultilevel"/>
    <w:tmpl w:val="975C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6093C"/>
    <w:rsid w:val="00025C6E"/>
    <w:rsid w:val="00040250"/>
    <w:rsid w:val="00043E63"/>
    <w:rsid w:val="000464A0"/>
    <w:rsid w:val="000606DF"/>
    <w:rsid w:val="0006093C"/>
    <w:rsid w:val="00061533"/>
    <w:rsid w:val="0006723B"/>
    <w:rsid w:val="000E1E97"/>
    <w:rsid w:val="000E5F1D"/>
    <w:rsid w:val="00104B29"/>
    <w:rsid w:val="00154081"/>
    <w:rsid w:val="001B7554"/>
    <w:rsid w:val="001C70F6"/>
    <w:rsid w:val="001D3ED2"/>
    <w:rsid w:val="001E1433"/>
    <w:rsid w:val="002A1647"/>
    <w:rsid w:val="002B649B"/>
    <w:rsid w:val="002F18C4"/>
    <w:rsid w:val="00303C19"/>
    <w:rsid w:val="00391196"/>
    <w:rsid w:val="003C13CB"/>
    <w:rsid w:val="003E5837"/>
    <w:rsid w:val="0043764F"/>
    <w:rsid w:val="00447C03"/>
    <w:rsid w:val="004D77C0"/>
    <w:rsid w:val="0050072F"/>
    <w:rsid w:val="0052271F"/>
    <w:rsid w:val="0053403D"/>
    <w:rsid w:val="00592335"/>
    <w:rsid w:val="005B0269"/>
    <w:rsid w:val="005B4971"/>
    <w:rsid w:val="005E45ED"/>
    <w:rsid w:val="005E59B1"/>
    <w:rsid w:val="00635D0D"/>
    <w:rsid w:val="00643452"/>
    <w:rsid w:val="00674B97"/>
    <w:rsid w:val="006767B3"/>
    <w:rsid w:val="006A7A1F"/>
    <w:rsid w:val="006B41B8"/>
    <w:rsid w:val="006B6479"/>
    <w:rsid w:val="006C6072"/>
    <w:rsid w:val="007564CB"/>
    <w:rsid w:val="007738D7"/>
    <w:rsid w:val="007A3A22"/>
    <w:rsid w:val="00820015"/>
    <w:rsid w:val="00822081"/>
    <w:rsid w:val="008522AD"/>
    <w:rsid w:val="00852BC1"/>
    <w:rsid w:val="00864EBD"/>
    <w:rsid w:val="00873A27"/>
    <w:rsid w:val="008A6087"/>
    <w:rsid w:val="008E2432"/>
    <w:rsid w:val="008E475C"/>
    <w:rsid w:val="00917832"/>
    <w:rsid w:val="00923125"/>
    <w:rsid w:val="00943D47"/>
    <w:rsid w:val="0094670F"/>
    <w:rsid w:val="00985FCE"/>
    <w:rsid w:val="009C4E71"/>
    <w:rsid w:val="009D7B39"/>
    <w:rsid w:val="00A00CDF"/>
    <w:rsid w:val="00A33485"/>
    <w:rsid w:val="00A477BB"/>
    <w:rsid w:val="00B37EDB"/>
    <w:rsid w:val="00B71304"/>
    <w:rsid w:val="00BC0E41"/>
    <w:rsid w:val="00C02D45"/>
    <w:rsid w:val="00C0432D"/>
    <w:rsid w:val="00C17CF5"/>
    <w:rsid w:val="00C55498"/>
    <w:rsid w:val="00D069D8"/>
    <w:rsid w:val="00D40ADA"/>
    <w:rsid w:val="00D57A16"/>
    <w:rsid w:val="00D72D8B"/>
    <w:rsid w:val="00D75879"/>
    <w:rsid w:val="00D86A4B"/>
    <w:rsid w:val="00D9265C"/>
    <w:rsid w:val="00DC07FA"/>
    <w:rsid w:val="00DF1CC2"/>
    <w:rsid w:val="00E20E3B"/>
    <w:rsid w:val="00E52C3F"/>
    <w:rsid w:val="00E862F4"/>
    <w:rsid w:val="00ED0AD8"/>
    <w:rsid w:val="00EF2246"/>
    <w:rsid w:val="00F463BB"/>
    <w:rsid w:val="00F5288A"/>
    <w:rsid w:val="00F62BDC"/>
    <w:rsid w:val="00F648E2"/>
    <w:rsid w:val="00FA26D1"/>
    <w:rsid w:val="00FA6707"/>
    <w:rsid w:val="00FB6A4D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B8"/>
  </w:style>
  <w:style w:type="paragraph" w:styleId="2">
    <w:name w:val="heading 2"/>
    <w:basedOn w:val="a"/>
    <w:link w:val="20"/>
    <w:uiPriority w:val="9"/>
    <w:qFormat/>
    <w:rsid w:val="00060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093C"/>
    <w:rPr>
      <w:color w:val="0000FF"/>
      <w:u w:val="single"/>
    </w:rPr>
  </w:style>
  <w:style w:type="character" w:customStyle="1" w:styleId="pagecounter2gwz6ocmu2djzibw3vancp">
    <w:name w:val="pagecounter_2gwz6ocmu2djzibw3vancp"/>
    <w:basedOn w:val="a0"/>
    <w:rsid w:val="0006093C"/>
  </w:style>
  <w:style w:type="character" w:customStyle="1" w:styleId="yrw-content">
    <w:name w:val="yrw-content"/>
    <w:basedOn w:val="a0"/>
    <w:rsid w:val="0006093C"/>
  </w:style>
  <w:style w:type="character" w:customStyle="1" w:styleId="ya-unit-category">
    <w:name w:val="ya-unit-category"/>
    <w:basedOn w:val="a0"/>
    <w:rsid w:val="0006093C"/>
  </w:style>
  <w:style w:type="character" w:customStyle="1" w:styleId="ya-adtune-feedbackcomplain-text">
    <w:name w:val="ya-adtune-feedback__complain-text"/>
    <w:basedOn w:val="a0"/>
    <w:rsid w:val="0006093C"/>
  </w:style>
  <w:style w:type="paragraph" w:styleId="a4">
    <w:name w:val="Balloon Text"/>
    <w:basedOn w:val="a"/>
    <w:link w:val="a5"/>
    <w:uiPriority w:val="99"/>
    <w:semiHidden/>
    <w:unhideWhenUsed/>
    <w:rsid w:val="0006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2D45"/>
  </w:style>
  <w:style w:type="paragraph" w:styleId="a8">
    <w:name w:val="footer"/>
    <w:basedOn w:val="a"/>
    <w:link w:val="a9"/>
    <w:uiPriority w:val="99"/>
    <w:semiHidden/>
    <w:unhideWhenUsed/>
    <w:rsid w:val="00C0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2D45"/>
  </w:style>
  <w:style w:type="paragraph" w:styleId="aa">
    <w:name w:val="List Paragraph"/>
    <w:basedOn w:val="a"/>
    <w:uiPriority w:val="34"/>
    <w:qFormat/>
    <w:rsid w:val="008E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3308">
              <w:marLeft w:val="125"/>
              <w:marRight w:val="125"/>
              <w:marTop w:val="2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210">
                  <w:marLeft w:val="351"/>
                  <w:marRight w:val="351"/>
                  <w:marTop w:val="2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4807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2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2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09509">
                                                              <w:marLeft w:val="125"/>
                                                              <w:marRight w:val="125"/>
                                                              <w:marTop w:val="7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5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32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4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070315">
                                                                          <w:marLeft w:val="994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8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8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89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20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3" w:color="C8C8C8"/>
                                                                                                <w:left w:val="single" w:sz="4" w:space="3" w:color="C8C8C8"/>
                                                                                                <w:bottom w:val="single" w:sz="4" w:space="3" w:color="C8C8C8"/>
                                                                                                <w:right w:val="single" w:sz="4" w:space="3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76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3" w:color="C8C8C8"/>
                                                                                                <w:left w:val="single" w:sz="4" w:space="3" w:color="C8C8C8"/>
                                                                                                <w:bottom w:val="single" w:sz="4" w:space="3" w:color="C8C8C8"/>
                                                                                                <w:right w:val="single" w:sz="4" w:space="3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0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3" w:color="C8C8C8"/>
                                                                                                <w:left w:val="single" w:sz="4" w:space="3" w:color="C8C8C8"/>
                                                                                                <w:bottom w:val="single" w:sz="4" w:space="3" w:color="C8C8C8"/>
                                                                                                <w:right w:val="single" w:sz="4" w:space="3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707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3" w:color="C8C8C8"/>
                                                                                                <w:left w:val="single" w:sz="4" w:space="3" w:color="C8C8C8"/>
                                                                                                <w:bottom w:val="single" w:sz="4" w:space="3" w:color="C8C8C8"/>
                                                                                                <w:right w:val="single" w:sz="4" w:space="3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07051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70100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32878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3403">
                                                          <w:marLeft w:val="125"/>
                                                          <w:marRight w:val="125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63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48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9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3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842245">
                                                                      <w:marLeft w:val="9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1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30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55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84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6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23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8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39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48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1592">
                                                          <w:marLeft w:val="125"/>
                                                          <w:marRight w:val="125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32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63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0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4673">
                                                                      <w:marLeft w:val="0"/>
                                                                      <w:marRight w:val="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9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7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4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7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2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707859">
                                                                      <w:marLeft w:val="9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2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9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8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89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2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49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45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05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8C8C8"/>
                                                                                            <w:left w:val="single" w:sz="4" w:space="3" w:color="C8C8C8"/>
                                                                                            <w:bottom w:val="single" w:sz="4" w:space="3" w:color="C8C8C8"/>
                                                                                            <w:right w:val="single" w:sz="4" w:space="3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0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5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02955">
                                                          <w:marLeft w:val="125"/>
                                                          <w:marRight w:val="125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0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4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7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30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5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5652">
                                                                      <w:marLeft w:val="9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13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56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79208</dc:creator>
  <cp:lastModifiedBy>User</cp:lastModifiedBy>
  <cp:revision>14</cp:revision>
  <cp:lastPrinted>2023-06-29T05:26:00Z</cp:lastPrinted>
  <dcterms:created xsi:type="dcterms:W3CDTF">2022-08-03T11:30:00Z</dcterms:created>
  <dcterms:modified xsi:type="dcterms:W3CDTF">2023-06-30T04:55:00Z</dcterms:modified>
</cp:coreProperties>
</file>