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DF" w:rsidRPr="001515DF" w:rsidRDefault="001515DF" w:rsidP="001515DF">
      <w:pPr>
        <w:spacing w:after="120"/>
        <w:ind w:firstLine="0"/>
        <w:jc w:val="center"/>
        <w:rPr>
          <w:b/>
          <w:sz w:val="32"/>
        </w:rPr>
      </w:pPr>
      <w:r w:rsidRPr="001515DF">
        <w:rPr>
          <w:b/>
          <w:sz w:val="32"/>
        </w:rPr>
        <w:t>ЖИЗДРИНСКОЕ</w:t>
      </w:r>
      <w:r w:rsidRPr="001515DF">
        <w:rPr>
          <w:b/>
          <w:sz w:val="32"/>
        </w:rPr>
        <w:br/>
        <w:t>РАЙОННОЕ СОБРАНИЕ</w:t>
      </w:r>
      <w:r w:rsidRPr="001515DF">
        <w:rPr>
          <w:b/>
          <w:sz w:val="32"/>
        </w:rPr>
        <w:br/>
        <w:t>МУНИЦИПАЛЬНОГО РАЙОНА</w:t>
      </w:r>
      <w:r w:rsidRPr="001515DF">
        <w:rPr>
          <w:b/>
          <w:sz w:val="32"/>
        </w:rPr>
        <w:br/>
        <w:t>«ЖИЗДРИНСКИЙ РАЙОН» КАЛУЖСКОЙ ОБЛАСТИ</w:t>
      </w:r>
    </w:p>
    <w:p w:rsidR="001515DF" w:rsidRPr="001515DF" w:rsidRDefault="001515DF" w:rsidP="001515DF">
      <w:pPr>
        <w:spacing w:after="120"/>
        <w:ind w:firstLine="0"/>
        <w:jc w:val="center"/>
        <w:rPr>
          <w:b/>
          <w:sz w:val="32"/>
        </w:rPr>
      </w:pPr>
    </w:p>
    <w:p w:rsidR="001515DF" w:rsidRPr="001515DF" w:rsidRDefault="001515DF" w:rsidP="001515DF">
      <w:pPr>
        <w:spacing w:after="120"/>
        <w:ind w:firstLine="0"/>
        <w:jc w:val="center"/>
        <w:rPr>
          <w:b/>
          <w:sz w:val="32"/>
        </w:rPr>
      </w:pPr>
      <w:r w:rsidRPr="001515DF">
        <w:rPr>
          <w:b/>
          <w:sz w:val="32"/>
        </w:rPr>
        <w:t>РЕШЕНИЕ</w:t>
      </w:r>
    </w:p>
    <w:p w:rsidR="001515DF" w:rsidRDefault="001515DF" w:rsidP="001515DF">
      <w:pPr>
        <w:spacing w:after="120"/>
        <w:ind w:firstLine="0"/>
        <w:jc w:val="center"/>
      </w:pPr>
      <w:r>
        <w:t>от 19»октября 2023 г.                                                                        № 55</w:t>
      </w:r>
    </w:p>
    <w:p w:rsidR="001515DF" w:rsidRDefault="001515DF" w:rsidP="001515DF">
      <w:pPr>
        <w:spacing w:after="120"/>
        <w:ind w:firstLine="0"/>
        <w:jc w:val="center"/>
      </w:pPr>
    </w:p>
    <w:p w:rsidR="001515DF" w:rsidRPr="006C7393" w:rsidRDefault="001515DF" w:rsidP="006C739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 w:rsidRPr="006C7393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6C7393">
        <w:rPr>
          <w:rFonts w:cs="Arial"/>
          <w:b/>
          <w:bCs/>
          <w:kern w:val="28"/>
          <w:sz w:val="32"/>
          <w:szCs w:val="32"/>
        </w:rPr>
        <w:t>недействующими</w:t>
      </w:r>
      <w:proofErr w:type="gramEnd"/>
      <w:r w:rsidRPr="006C7393">
        <w:rPr>
          <w:rFonts w:cs="Arial"/>
          <w:b/>
          <w:bCs/>
          <w:kern w:val="28"/>
          <w:sz w:val="32"/>
          <w:szCs w:val="32"/>
        </w:rPr>
        <w:t xml:space="preserve"> некоторых решений Жиздринского Районного Собрания</w:t>
      </w:r>
      <w:bookmarkEnd w:id="0"/>
    </w:p>
    <w:p w:rsidR="001515DF" w:rsidRDefault="001515DF" w:rsidP="001515DF">
      <w:pPr>
        <w:spacing w:after="120"/>
        <w:ind w:firstLine="709"/>
      </w:pPr>
    </w:p>
    <w:p w:rsidR="001515DF" w:rsidRDefault="001515DF" w:rsidP="001515DF">
      <w:pPr>
        <w:spacing w:after="120"/>
        <w:ind w:firstLine="709"/>
      </w:pPr>
      <w:r>
        <w:t xml:space="preserve">В связи с несоответствием муниципальных правовых актов действующему законодательству, руководствуясь </w:t>
      </w:r>
      <w:r w:rsidRPr="00E65CF5">
        <w:t>Уставом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района «Жиздринский район», Жиздринское Районное Собрание</w:t>
      </w:r>
    </w:p>
    <w:p w:rsidR="001515DF" w:rsidRDefault="001515DF" w:rsidP="001515DF">
      <w:pPr>
        <w:spacing w:after="120"/>
        <w:ind w:firstLine="709"/>
      </w:pPr>
    </w:p>
    <w:p w:rsidR="001515DF" w:rsidRPr="001F7568" w:rsidRDefault="001515DF" w:rsidP="001F7568">
      <w:pPr>
        <w:spacing w:after="120"/>
        <w:ind w:firstLine="0"/>
        <w:rPr>
          <w:b/>
        </w:rPr>
      </w:pPr>
      <w:r w:rsidRPr="001F7568">
        <w:rPr>
          <w:b/>
        </w:rPr>
        <w:t>РЕШИЛО:</w:t>
      </w:r>
    </w:p>
    <w:p w:rsidR="001515DF" w:rsidRDefault="001515DF" w:rsidP="001515DF">
      <w:pPr>
        <w:spacing w:after="120"/>
        <w:ind w:firstLine="709"/>
      </w:pPr>
    </w:p>
    <w:p w:rsidR="001515DF" w:rsidRDefault="001515DF" w:rsidP="001515DF">
      <w:pPr>
        <w:spacing w:after="120"/>
        <w:ind w:firstLine="709"/>
      </w:pPr>
      <w:r>
        <w:t xml:space="preserve">1. Признать недействующим Решение Жиздринского Районного Собрания от </w:t>
      </w:r>
      <w:r w:rsidRPr="00E65CF5">
        <w:t>14.08.2023 № 28</w:t>
      </w:r>
      <w:r>
        <w:t xml:space="preserve"> «Об утверждении Положения об инвестиционном уполномоченном в муниципальном районе «Жиздринский район».</w:t>
      </w:r>
    </w:p>
    <w:p w:rsidR="001515DF" w:rsidRDefault="001515DF" w:rsidP="001515DF">
      <w:pPr>
        <w:spacing w:after="120"/>
        <w:ind w:firstLine="709"/>
      </w:pPr>
      <w:r>
        <w:t xml:space="preserve">2. Признать недействующим Решение Жиздринского Районного Собрания от </w:t>
      </w:r>
      <w:r w:rsidRPr="00E65CF5">
        <w:t>17.08.2021 № 60</w:t>
      </w:r>
      <w:r>
        <w:t xml:space="preserve"> «Об утверждении порядка приватизации служебных жилых помещений, находящихся в собственности муниципального района «Жиздринский район».</w:t>
      </w:r>
    </w:p>
    <w:p w:rsidR="001515DF" w:rsidRDefault="001515DF" w:rsidP="001515DF">
      <w:pPr>
        <w:spacing w:after="120"/>
        <w:ind w:firstLine="709"/>
      </w:pPr>
      <w:r>
        <w:t>3. Настоящее Решение вступает в силу после его официального опубликования.</w:t>
      </w:r>
    </w:p>
    <w:p w:rsidR="001515DF" w:rsidRDefault="001515DF" w:rsidP="001515DF">
      <w:pPr>
        <w:spacing w:after="120"/>
        <w:ind w:firstLine="709"/>
      </w:pPr>
    </w:p>
    <w:p w:rsidR="002B22D8" w:rsidRDefault="002B22D8" w:rsidP="001515DF">
      <w:pPr>
        <w:spacing w:after="120"/>
        <w:ind w:firstLine="709"/>
      </w:pPr>
    </w:p>
    <w:p w:rsidR="001515DF" w:rsidRDefault="001515DF" w:rsidP="001515DF">
      <w:pPr>
        <w:spacing w:after="120"/>
        <w:ind w:firstLine="709"/>
      </w:pPr>
    </w:p>
    <w:p w:rsidR="002B22D8" w:rsidRPr="002B22D8" w:rsidRDefault="001515DF" w:rsidP="002B22D8">
      <w:pPr>
        <w:spacing w:after="120"/>
        <w:ind w:firstLine="709"/>
        <w:jc w:val="right"/>
        <w:rPr>
          <w:b/>
        </w:rPr>
      </w:pPr>
      <w:r w:rsidRPr="002B22D8">
        <w:rPr>
          <w:b/>
        </w:rPr>
        <w:t xml:space="preserve">Глава </w:t>
      </w:r>
      <w:proofErr w:type="gramStart"/>
      <w:r w:rsidRPr="002B22D8">
        <w:rPr>
          <w:b/>
        </w:rPr>
        <w:t>муниципального</w:t>
      </w:r>
      <w:proofErr w:type="gramEnd"/>
      <w:r w:rsidRPr="002B22D8">
        <w:rPr>
          <w:b/>
        </w:rPr>
        <w:t xml:space="preserve"> района</w:t>
      </w:r>
      <w:r w:rsidR="002B22D8" w:rsidRPr="002B22D8">
        <w:rPr>
          <w:b/>
        </w:rPr>
        <w:br/>
      </w:r>
      <w:r w:rsidRPr="002B22D8">
        <w:rPr>
          <w:b/>
        </w:rPr>
        <w:t>«Жиздринский район»</w:t>
      </w:r>
    </w:p>
    <w:p w:rsidR="00B45A74" w:rsidRPr="002B22D8" w:rsidRDefault="001515DF" w:rsidP="002B22D8">
      <w:pPr>
        <w:spacing w:after="120"/>
        <w:ind w:firstLine="709"/>
        <w:jc w:val="right"/>
        <w:rPr>
          <w:b/>
        </w:rPr>
      </w:pPr>
      <w:r w:rsidRPr="002B22D8">
        <w:rPr>
          <w:b/>
        </w:rPr>
        <w:t>М.С. Куренкова</w:t>
      </w:r>
    </w:p>
    <w:p w:rsidR="00E65CF5" w:rsidRPr="002B22D8" w:rsidRDefault="00E65CF5">
      <w:pPr>
        <w:spacing w:after="120"/>
        <w:ind w:firstLine="709"/>
        <w:jc w:val="right"/>
        <w:rPr>
          <w:b/>
        </w:rPr>
      </w:pPr>
    </w:p>
    <w:sectPr w:rsidR="00E65CF5" w:rsidRPr="002B22D8" w:rsidSect="001515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DF"/>
    <w:rsid w:val="001515DF"/>
    <w:rsid w:val="001F7568"/>
    <w:rsid w:val="002B22D8"/>
    <w:rsid w:val="006C7393"/>
    <w:rsid w:val="00700365"/>
    <w:rsid w:val="00B45A74"/>
    <w:rsid w:val="00C94382"/>
    <w:rsid w:val="00E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739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73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73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73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73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C7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73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739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739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C73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739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C739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C73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C7393"/>
    <w:rPr>
      <w:color w:val="0000FF"/>
      <w:u w:val="none"/>
    </w:rPr>
  </w:style>
  <w:style w:type="paragraph" w:customStyle="1" w:styleId="Application">
    <w:name w:val="Application!Приложение"/>
    <w:rsid w:val="006C739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739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739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C739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C7393"/>
    <w:rPr>
      <w:sz w:val="28"/>
    </w:rPr>
  </w:style>
  <w:style w:type="character" w:styleId="a6">
    <w:name w:val="FollowedHyperlink"/>
    <w:basedOn w:val="a0"/>
    <w:uiPriority w:val="99"/>
    <w:semiHidden/>
    <w:unhideWhenUsed/>
    <w:rsid w:val="00700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739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73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73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73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73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C7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73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739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739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C73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739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C739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C73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C7393"/>
    <w:rPr>
      <w:color w:val="0000FF"/>
      <w:u w:val="none"/>
    </w:rPr>
  </w:style>
  <w:style w:type="paragraph" w:customStyle="1" w:styleId="Application">
    <w:name w:val="Application!Приложение"/>
    <w:rsid w:val="006C739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739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739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C739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C7393"/>
    <w:rPr>
      <w:sz w:val="28"/>
    </w:rPr>
  </w:style>
  <w:style w:type="character" w:styleId="a6">
    <w:name w:val="FollowedHyperlink"/>
    <w:basedOn w:val="a0"/>
    <w:uiPriority w:val="99"/>
    <w:semiHidden/>
    <w:unhideWhenUsed/>
    <w:rsid w:val="00700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2023-10-23T09:24:00Z</dcterms:created>
  <dcterms:modified xsi:type="dcterms:W3CDTF">2023-10-23T11:07:00Z</dcterms:modified>
</cp:coreProperties>
</file>