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E89" w:rsidRDefault="00A71E89" w:rsidP="00A71E89">
      <w:pPr>
        <w:ind w:left="180"/>
        <w:jc w:val="both"/>
        <w:rPr>
          <w:b/>
          <w:bCs/>
          <w:sz w:val="24"/>
          <w:szCs w:val="24"/>
        </w:rPr>
      </w:pPr>
    </w:p>
    <w:p w:rsidR="00A71E89" w:rsidRDefault="00A71E89" w:rsidP="00A71E89">
      <w:pPr>
        <w:tabs>
          <w:tab w:val="right" w:leader="dot" w:pos="9344"/>
        </w:tabs>
        <w:spacing w:line="240" w:lineRule="atLeast"/>
        <w:jc w:val="center"/>
        <w:rPr>
          <w:caps/>
          <w:sz w:val="28"/>
          <w:szCs w:val="28"/>
          <w:lang w:val="en-US" w:eastAsia="en-US"/>
        </w:rPr>
      </w:pPr>
      <w:r w:rsidRPr="00B81F94">
        <w:rPr>
          <w:caps/>
          <w:sz w:val="28"/>
          <w:szCs w:val="28"/>
          <w:lang w:val="en-US" w:eastAsia="en-US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4pt" o:ole="" fillcolor="window">
            <v:imagedata r:id="rId5" o:title=""/>
          </v:shape>
          <o:OLEObject Type="Embed" ProgID="Word.Picture.8" ShapeID="_x0000_i1025" DrawAspect="Content" ObjectID="_1694438814" r:id="rId6"/>
        </w:object>
      </w:r>
    </w:p>
    <w:p w:rsidR="00A71E89" w:rsidRPr="00A71E89" w:rsidRDefault="00A71E89" w:rsidP="00A71E89">
      <w:pPr>
        <w:jc w:val="center"/>
        <w:rPr>
          <w:sz w:val="24"/>
          <w:szCs w:val="24"/>
          <w:lang w:val="ru-RU"/>
        </w:rPr>
      </w:pPr>
      <w:r w:rsidRPr="00A71E89">
        <w:rPr>
          <w:sz w:val="24"/>
          <w:szCs w:val="24"/>
          <w:lang w:val="ru-RU"/>
        </w:rPr>
        <w:t>Администрация</w:t>
      </w:r>
    </w:p>
    <w:p w:rsidR="00A71E89" w:rsidRPr="00A71E89" w:rsidRDefault="00A71E89" w:rsidP="00A71E89">
      <w:pPr>
        <w:jc w:val="center"/>
        <w:rPr>
          <w:sz w:val="24"/>
          <w:szCs w:val="24"/>
          <w:lang w:val="ru-RU"/>
        </w:rPr>
      </w:pPr>
      <w:r w:rsidRPr="00A71E89">
        <w:rPr>
          <w:sz w:val="24"/>
          <w:szCs w:val="24"/>
          <w:lang w:val="ru-RU"/>
        </w:rPr>
        <w:t>(исполнительно-распорядительный орган)</w:t>
      </w:r>
    </w:p>
    <w:p w:rsidR="00A71E89" w:rsidRPr="00A71E89" w:rsidRDefault="00A71E89" w:rsidP="00A71E89">
      <w:pPr>
        <w:jc w:val="center"/>
        <w:rPr>
          <w:sz w:val="24"/>
          <w:szCs w:val="24"/>
          <w:lang w:val="ru-RU"/>
        </w:rPr>
      </w:pPr>
      <w:r w:rsidRPr="00A71E89">
        <w:rPr>
          <w:sz w:val="24"/>
          <w:szCs w:val="24"/>
          <w:lang w:val="ru-RU"/>
        </w:rPr>
        <w:t>сельского поселения «Деревня  Акимовка»</w:t>
      </w:r>
    </w:p>
    <w:p w:rsidR="00A71E89" w:rsidRPr="00A71E89" w:rsidRDefault="00A71E89" w:rsidP="00A71E89">
      <w:pPr>
        <w:jc w:val="center"/>
        <w:rPr>
          <w:sz w:val="24"/>
          <w:szCs w:val="24"/>
          <w:lang w:val="ru-RU"/>
        </w:rPr>
      </w:pPr>
      <w:r w:rsidRPr="00A71E89">
        <w:rPr>
          <w:sz w:val="24"/>
          <w:szCs w:val="24"/>
          <w:lang w:val="ru-RU"/>
        </w:rPr>
        <w:t>Жиздринского района  Калужской области</w:t>
      </w:r>
    </w:p>
    <w:p w:rsidR="00A71E89" w:rsidRPr="00A71E89" w:rsidRDefault="00A71E89" w:rsidP="00A71E89">
      <w:pPr>
        <w:jc w:val="center"/>
        <w:rPr>
          <w:rFonts w:ascii="Arial" w:hAnsi="Arial" w:cs="Arial"/>
          <w:szCs w:val="26"/>
          <w:lang w:val="ru-RU" w:eastAsia="zh-CN"/>
        </w:rPr>
      </w:pPr>
    </w:p>
    <w:p w:rsidR="00A71E89" w:rsidRPr="00A71E89" w:rsidRDefault="00A71E89" w:rsidP="00A71E89">
      <w:pPr>
        <w:jc w:val="center"/>
        <w:rPr>
          <w:lang w:val="ru-RU"/>
        </w:rPr>
      </w:pPr>
    </w:p>
    <w:p w:rsidR="00A71E89" w:rsidRPr="00A71E89" w:rsidRDefault="00A71E89" w:rsidP="00A71E89">
      <w:pPr>
        <w:rPr>
          <w:b/>
          <w:bCs/>
          <w:sz w:val="36"/>
          <w:szCs w:val="36"/>
          <w:lang w:val="ru-RU"/>
        </w:rPr>
      </w:pPr>
      <w:r w:rsidRPr="00A71E89">
        <w:rPr>
          <w:b/>
          <w:bCs/>
          <w:sz w:val="36"/>
          <w:szCs w:val="36"/>
          <w:lang w:val="ru-RU"/>
        </w:rPr>
        <w:t xml:space="preserve">                                       Постановление</w:t>
      </w:r>
    </w:p>
    <w:p w:rsidR="00A71E89" w:rsidRPr="00A71E89" w:rsidRDefault="00A71E89" w:rsidP="00A71E89">
      <w:pPr>
        <w:jc w:val="center"/>
        <w:rPr>
          <w:b/>
          <w:bCs/>
          <w:sz w:val="32"/>
          <w:szCs w:val="32"/>
          <w:lang w:val="ru-RU"/>
        </w:rPr>
      </w:pPr>
    </w:p>
    <w:p w:rsidR="00A71E89" w:rsidRPr="00A71E89" w:rsidRDefault="00A71E89" w:rsidP="00A71E89">
      <w:pPr>
        <w:rPr>
          <w:rFonts w:ascii="Arial" w:hAnsi="Arial" w:cs="Arial"/>
          <w:lang w:val="ru-RU"/>
        </w:rPr>
      </w:pPr>
    </w:p>
    <w:p w:rsidR="00A71E89" w:rsidRPr="00865978" w:rsidRDefault="00BA4A38" w:rsidP="00A71E8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от  29 сентября</w:t>
      </w:r>
      <w:r w:rsidR="00A71E89" w:rsidRPr="00865978">
        <w:rPr>
          <w:sz w:val="24"/>
          <w:szCs w:val="24"/>
          <w:lang w:val="ru-RU"/>
        </w:rPr>
        <w:t xml:space="preserve">  2021  года                                                                        </w:t>
      </w:r>
      <w:r>
        <w:rPr>
          <w:sz w:val="24"/>
          <w:szCs w:val="24"/>
          <w:lang w:val="ru-RU"/>
        </w:rPr>
        <w:t xml:space="preserve">                            № 34</w:t>
      </w:r>
      <w:r w:rsidR="00A71E89" w:rsidRPr="00865978">
        <w:rPr>
          <w:sz w:val="24"/>
          <w:szCs w:val="24"/>
          <w:lang w:val="ru-RU"/>
        </w:rPr>
        <w:t xml:space="preserve"> </w:t>
      </w:r>
    </w:p>
    <w:p w:rsidR="00A71E89" w:rsidRPr="00865978" w:rsidRDefault="00A71E89" w:rsidP="00A71E89">
      <w:pPr>
        <w:ind w:right="-259"/>
        <w:jc w:val="both"/>
        <w:rPr>
          <w:b/>
          <w:sz w:val="24"/>
          <w:szCs w:val="24"/>
          <w:lang w:val="ru-RU"/>
        </w:rPr>
      </w:pPr>
    </w:p>
    <w:p w:rsidR="00A71E89" w:rsidRPr="00865978" w:rsidRDefault="00A71E89" w:rsidP="00A71E89">
      <w:pPr>
        <w:pStyle w:val="a3"/>
        <w:rPr>
          <w:sz w:val="24"/>
          <w:szCs w:val="24"/>
        </w:rPr>
      </w:pPr>
      <w:r w:rsidRPr="00865978">
        <w:rPr>
          <w:sz w:val="24"/>
          <w:szCs w:val="24"/>
        </w:rPr>
        <w:t xml:space="preserve">О проведении открытого аукциона по продаже </w:t>
      </w:r>
    </w:p>
    <w:p w:rsidR="00A71E89" w:rsidRPr="00865978" w:rsidRDefault="00A71E89" w:rsidP="00A71E89">
      <w:pPr>
        <w:pStyle w:val="a3"/>
        <w:rPr>
          <w:sz w:val="24"/>
          <w:szCs w:val="24"/>
        </w:rPr>
      </w:pPr>
      <w:r w:rsidRPr="00865978">
        <w:rPr>
          <w:sz w:val="24"/>
          <w:szCs w:val="24"/>
        </w:rPr>
        <w:t xml:space="preserve">имущества: здания  и земельного участка, </w:t>
      </w:r>
    </w:p>
    <w:p w:rsidR="00A71E89" w:rsidRPr="00865978" w:rsidRDefault="00A71E89" w:rsidP="00A71E89">
      <w:pPr>
        <w:pStyle w:val="a3"/>
        <w:rPr>
          <w:sz w:val="24"/>
          <w:szCs w:val="24"/>
        </w:rPr>
      </w:pPr>
      <w:proofErr w:type="gramStart"/>
      <w:r w:rsidRPr="00865978">
        <w:rPr>
          <w:sz w:val="24"/>
          <w:szCs w:val="24"/>
        </w:rPr>
        <w:t>расположенных</w:t>
      </w:r>
      <w:proofErr w:type="gramEnd"/>
      <w:r w:rsidRPr="00865978">
        <w:rPr>
          <w:sz w:val="24"/>
          <w:szCs w:val="24"/>
        </w:rPr>
        <w:t xml:space="preserve"> по адресу: Калужская область,</w:t>
      </w:r>
    </w:p>
    <w:p w:rsidR="00A71E89" w:rsidRPr="00865978" w:rsidRDefault="00662A15" w:rsidP="00A71E89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Жиздринский район, </w:t>
      </w:r>
      <w:r w:rsidR="00865978" w:rsidRPr="00865978">
        <w:rPr>
          <w:sz w:val="24"/>
          <w:szCs w:val="24"/>
        </w:rPr>
        <w:t>д</w:t>
      </w:r>
      <w:r w:rsidR="00A71E89" w:rsidRPr="00865978">
        <w:rPr>
          <w:sz w:val="24"/>
          <w:szCs w:val="24"/>
        </w:rPr>
        <w:t xml:space="preserve">. Мужитино, ул. </w:t>
      </w:r>
      <w:proofErr w:type="gramStart"/>
      <w:r w:rsidR="00A71E89" w:rsidRPr="00865978">
        <w:rPr>
          <w:sz w:val="24"/>
          <w:szCs w:val="24"/>
        </w:rPr>
        <w:t>Цветочная</w:t>
      </w:r>
      <w:proofErr w:type="gramEnd"/>
      <w:r w:rsidR="00A71E89" w:rsidRPr="00865978">
        <w:rPr>
          <w:sz w:val="24"/>
          <w:szCs w:val="24"/>
        </w:rPr>
        <w:t>, д. 1</w:t>
      </w:r>
    </w:p>
    <w:p w:rsidR="00A71E89" w:rsidRPr="00865978" w:rsidRDefault="00A71E89" w:rsidP="00A71E89">
      <w:pPr>
        <w:pStyle w:val="a3"/>
        <w:rPr>
          <w:sz w:val="24"/>
          <w:szCs w:val="24"/>
        </w:rPr>
      </w:pPr>
    </w:p>
    <w:p w:rsidR="00A71E89" w:rsidRPr="00865978" w:rsidRDefault="00A71E89" w:rsidP="00A71E89">
      <w:pPr>
        <w:jc w:val="both"/>
        <w:rPr>
          <w:b/>
          <w:sz w:val="24"/>
          <w:szCs w:val="24"/>
          <w:lang w:val="ru-RU"/>
        </w:rPr>
      </w:pPr>
      <w:r w:rsidRPr="00865978">
        <w:rPr>
          <w:sz w:val="24"/>
          <w:szCs w:val="24"/>
          <w:lang w:val="ru-RU"/>
        </w:rPr>
        <w:t xml:space="preserve">      </w:t>
      </w:r>
      <w:proofErr w:type="gramStart"/>
      <w:r w:rsidRPr="00865978">
        <w:rPr>
          <w:sz w:val="24"/>
          <w:szCs w:val="24"/>
          <w:lang w:val="ru-RU"/>
        </w:rPr>
        <w:t>Руководствуясь Федеральным  Законом от 21.12.2001г. №178-ФЗ                                   «О приватизации государственного и муниципального имущества», Постановлением Правительства  Российской Федерации от 27.08.2012</w:t>
      </w:r>
      <w:r w:rsidR="002D2257" w:rsidRPr="002D2257">
        <w:rPr>
          <w:sz w:val="24"/>
          <w:szCs w:val="24"/>
          <w:lang w:val="ru-RU"/>
        </w:rPr>
        <w:t xml:space="preserve"> </w:t>
      </w:r>
      <w:r w:rsidRPr="00865978">
        <w:rPr>
          <w:sz w:val="24"/>
          <w:szCs w:val="24"/>
          <w:lang w:val="ru-RU"/>
        </w:rPr>
        <w:t>г.  860 «Об организации и проведении продажи государственного или муниципального имущества в электронной форме», руководствуясь Уставом муниципального образования сельское поселение  «Деревня Акимовка», в соответствии с договором безвозмездного оказания услуг по консультационному и техническому сопровождению продажи имущества в порядке приватизации от 14</w:t>
      </w:r>
      <w:proofErr w:type="gramEnd"/>
      <w:r w:rsidRPr="00865978">
        <w:rPr>
          <w:sz w:val="24"/>
          <w:szCs w:val="24"/>
          <w:lang w:val="ru-RU"/>
        </w:rPr>
        <w:t xml:space="preserve"> января 2020г.</w:t>
      </w:r>
    </w:p>
    <w:p w:rsidR="00A71E89" w:rsidRPr="00865978" w:rsidRDefault="00A71E89" w:rsidP="00A71E89">
      <w:pPr>
        <w:pStyle w:val="a3"/>
        <w:rPr>
          <w:b w:val="0"/>
          <w:sz w:val="24"/>
          <w:szCs w:val="24"/>
        </w:rPr>
      </w:pPr>
    </w:p>
    <w:p w:rsidR="00A71E89" w:rsidRPr="00865978" w:rsidRDefault="00A71E89" w:rsidP="00A71E89">
      <w:pPr>
        <w:pStyle w:val="a3"/>
        <w:jc w:val="left"/>
        <w:rPr>
          <w:sz w:val="24"/>
          <w:szCs w:val="24"/>
        </w:rPr>
      </w:pPr>
      <w:proofErr w:type="gramStart"/>
      <w:r w:rsidRPr="00865978">
        <w:rPr>
          <w:sz w:val="24"/>
          <w:szCs w:val="24"/>
        </w:rPr>
        <w:t>П</w:t>
      </w:r>
      <w:proofErr w:type="gramEnd"/>
      <w:r w:rsidRPr="00865978">
        <w:rPr>
          <w:sz w:val="24"/>
          <w:szCs w:val="24"/>
        </w:rPr>
        <w:t xml:space="preserve"> О С Т А Н О В Л Я Ю: </w:t>
      </w:r>
    </w:p>
    <w:p w:rsidR="00A71E89" w:rsidRPr="00865978" w:rsidRDefault="00A71E89" w:rsidP="00A71E89">
      <w:pPr>
        <w:pStyle w:val="a3"/>
        <w:jc w:val="left"/>
        <w:rPr>
          <w:sz w:val="24"/>
          <w:szCs w:val="24"/>
        </w:rPr>
      </w:pPr>
    </w:p>
    <w:p w:rsidR="00865978" w:rsidRPr="00491343" w:rsidRDefault="00A71E89" w:rsidP="00BE2AD2">
      <w:pPr>
        <w:pStyle w:val="a5"/>
        <w:numPr>
          <w:ilvl w:val="0"/>
          <w:numId w:val="1"/>
        </w:numPr>
        <w:ind w:left="284" w:right="143" w:firstLine="0"/>
        <w:jc w:val="both"/>
        <w:rPr>
          <w:rFonts w:eastAsia="MS Mincho"/>
          <w:sz w:val="24"/>
          <w:szCs w:val="24"/>
          <w:lang w:val="ru-RU"/>
        </w:rPr>
      </w:pPr>
      <w:r w:rsidRPr="00865978">
        <w:rPr>
          <w:sz w:val="24"/>
          <w:szCs w:val="24"/>
          <w:lang w:val="ru-RU"/>
        </w:rPr>
        <w:t xml:space="preserve">Объявить проведение открытого аукциона по продаже имущества в электронной форме, принадлежащее муниципальному образованию сельское поселение «Деревня Акимовка» на праве собственности: </w:t>
      </w:r>
    </w:p>
    <w:p w:rsidR="00491343" w:rsidRPr="00865978" w:rsidRDefault="00865978" w:rsidP="00BE2AD2">
      <w:pPr>
        <w:pStyle w:val="a5"/>
        <w:ind w:left="284" w:right="143"/>
        <w:jc w:val="both"/>
        <w:rPr>
          <w:rFonts w:eastAsia="MS Mincho"/>
          <w:sz w:val="24"/>
          <w:szCs w:val="24"/>
          <w:lang w:val="ru-RU"/>
        </w:rPr>
      </w:pPr>
      <w:r w:rsidRPr="00865978">
        <w:rPr>
          <w:sz w:val="24"/>
          <w:szCs w:val="24"/>
          <w:lang w:val="ru-RU"/>
        </w:rPr>
        <w:t>- нежилое здание</w:t>
      </w:r>
      <w:r w:rsidR="00A71E89" w:rsidRPr="00865978">
        <w:rPr>
          <w:sz w:val="24"/>
          <w:szCs w:val="24"/>
          <w:lang w:val="ru-RU"/>
        </w:rPr>
        <w:t xml:space="preserve">, кадастровый номер 40:06:110701:209, общей площадью </w:t>
      </w:r>
      <w:r w:rsidRPr="00865978">
        <w:rPr>
          <w:sz w:val="24"/>
          <w:szCs w:val="24"/>
          <w:lang w:val="ru-RU"/>
        </w:rPr>
        <w:t xml:space="preserve">                 234,4 кв.м.,</w:t>
      </w:r>
      <w:r w:rsidR="00491343" w:rsidRPr="00491343">
        <w:rPr>
          <w:sz w:val="24"/>
          <w:szCs w:val="24"/>
          <w:lang w:val="ru-RU"/>
        </w:rPr>
        <w:t xml:space="preserve"> </w:t>
      </w:r>
      <w:r w:rsidR="00491343">
        <w:rPr>
          <w:sz w:val="24"/>
          <w:szCs w:val="24"/>
          <w:lang w:val="ru-RU"/>
        </w:rPr>
        <w:t>расположенное</w:t>
      </w:r>
      <w:r w:rsidR="00491343" w:rsidRPr="00865978">
        <w:rPr>
          <w:sz w:val="24"/>
          <w:szCs w:val="24"/>
          <w:lang w:val="ru-RU"/>
        </w:rPr>
        <w:t xml:space="preserve"> по адресу: </w:t>
      </w:r>
      <w:r w:rsidR="00491343" w:rsidRPr="00491343">
        <w:rPr>
          <w:sz w:val="24"/>
          <w:szCs w:val="24"/>
          <w:lang w:val="ru-RU"/>
        </w:rPr>
        <w:t xml:space="preserve"> </w:t>
      </w:r>
      <w:r w:rsidR="00491343" w:rsidRPr="00865978">
        <w:rPr>
          <w:sz w:val="24"/>
          <w:szCs w:val="24"/>
          <w:lang w:val="ru-RU"/>
        </w:rPr>
        <w:t xml:space="preserve">Калужская область, Жиздринский район, д. Мужитино, ул. Цветочная, д. 1. </w:t>
      </w:r>
    </w:p>
    <w:p w:rsidR="00491343" w:rsidRPr="00865978" w:rsidRDefault="00865978" w:rsidP="00BE2AD2">
      <w:pPr>
        <w:pStyle w:val="a5"/>
        <w:ind w:left="284" w:right="143"/>
        <w:jc w:val="both"/>
        <w:rPr>
          <w:rFonts w:eastAsia="MS Mincho"/>
          <w:sz w:val="24"/>
          <w:szCs w:val="24"/>
          <w:lang w:val="ru-RU"/>
        </w:rPr>
      </w:pPr>
      <w:r w:rsidRPr="00865978">
        <w:rPr>
          <w:sz w:val="24"/>
          <w:szCs w:val="24"/>
          <w:lang w:val="ru-RU"/>
        </w:rPr>
        <w:t xml:space="preserve">- нежилое здание, </w:t>
      </w:r>
      <w:r w:rsidR="00A71E89" w:rsidRPr="00865978">
        <w:rPr>
          <w:sz w:val="24"/>
          <w:szCs w:val="24"/>
          <w:lang w:val="ru-RU"/>
        </w:rPr>
        <w:t xml:space="preserve">  кадастровый номер 40:06:110701:344, общей площадью </w:t>
      </w:r>
      <w:r w:rsidRPr="00865978">
        <w:rPr>
          <w:sz w:val="24"/>
          <w:szCs w:val="24"/>
          <w:lang w:val="ru-RU"/>
        </w:rPr>
        <w:t xml:space="preserve">                  8,8 кв.м., </w:t>
      </w:r>
      <w:r w:rsidR="00491343">
        <w:rPr>
          <w:sz w:val="24"/>
          <w:szCs w:val="24"/>
          <w:lang w:val="ru-RU"/>
        </w:rPr>
        <w:t>расположенное</w:t>
      </w:r>
      <w:r w:rsidR="00491343" w:rsidRPr="00865978">
        <w:rPr>
          <w:sz w:val="24"/>
          <w:szCs w:val="24"/>
          <w:lang w:val="ru-RU"/>
        </w:rPr>
        <w:t xml:space="preserve"> по адресу: </w:t>
      </w:r>
      <w:proofErr w:type="gramStart"/>
      <w:r w:rsidR="00491343">
        <w:rPr>
          <w:sz w:val="24"/>
          <w:szCs w:val="24"/>
          <w:lang w:val="ru-RU"/>
        </w:rPr>
        <w:t>К</w:t>
      </w:r>
      <w:r w:rsidR="00491343" w:rsidRPr="00865978">
        <w:rPr>
          <w:sz w:val="24"/>
          <w:szCs w:val="24"/>
          <w:lang w:val="ru-RU"/>
        </w:rPr>
        <w:t xml:space="preserve">алужская область, Жиздринский район, </w:t>
      </w:r>
      <w:r w:rsidR="00491343">
        <w:rPr>
          <w:sz w:val="24"/>
          <w:szCs w:val="24"/>
          <w:lang w:val="ru-RU"/>
        </w:rPr>
        <w:t xml:space="preserve">            </w:t>
      </w:r>
      <w:r w:rsidR="00491343" w:rsidRPr="00865978">
        <w:rPr>
          <w:sz w:val="24"/>
          <w:szCs w:val="24"/>
          <w:lang w:val="ru-RU"/>
        </w:rPr>
        <w:t xml:space="preserve"> д. Мужитино, ул. Цветочная, д. 1. </w:t>
      </w:r>
      <w:r w:rsidR="00491343">
        <w:rPr>
          <w:sz w:val="24"/>
          <w:szCs w:val="24"/>
          <w:lang w:val="ru-RU"/>
        </w:rPr>
        <w:t>строен.2</w:t>
      </w:r>
      <w:proofErr w:type="gramEnd"/>
    </w:p>
    <w:p w:rsidR="00A71E89" w:rsidRPr="00865978" w:rsidRDefault="00865978" w:rsidP="00BE2AD2">
      <w:pPr>
        <w:pStyle w:val="a5"/>
        <w:ind w:left="284" w:right="143"/>
        <w:jc w:val="both"/>
        <w:rPr>
          <w:rFonts w:eastAsia="MS Mincho"/>
          <w:sz w:val="24"/>
          <w:szCs w:val="24"/>
          <w:lang w:val="ru-RU"/>
        </w:rPr>
      </w:pPr>
      <w:r w:rsidRPr="00865978">
        <w:rPr>
          <w:sz w:val="24"/>
          <w:szCs w:val="24"/>
          <w:lang w:val="ru-RU"/>
        </w:rPr>
        <w:t>-</w:t>
      </w:r>
      <w:r w:rsidR="00A71E89" w:rsidRPr="00865978">
        <w:rPr>
          <w:sz w:val="24"/>
          <w:szCs w:val="24"/>
          <w:lang w:val="ru-RU"/>
        </w:rPr>
        <w:t xml:space="preserve"> земельный участок с кадастровым номером  40:06:110701:191, общей площадью 1898 кв.м., категория земель -  земли населенных пунктов, вид разрешенного использования: предпринимател</w:t>
      </w:r>
      <w:r w:rsidR="00863305">
        <w:rPr>
          <w:sz w:val="24"/>
          <w:szCs w:val="24"/>
          <w:lang w:val="ru-RU"/>
        </w:rPr>
        <w:t>ьство</w:t>
      </w:r>
      <w:r w:rsidR="00491343">
        <w:rPr>
          <w:sz w:val="24"/>
          <w:szCs w:val="24"/>
          <w:lang w:val="ru-RU"/>
        </w:rPr>
        <w:t>, расположенный</w:t>
      </w:r>
      <w:r w:rsidR="00A71E89" w:rsidRPr="00865978">
        <w:rPr>
          <w:sz w:val="24"/>
          <w:szCs w:val="24"/>
          <w:lang w:val="ru-RU"/>
        </w:rPr>
        <w:t xml:space="preserve"> по адресу: Калужская область, Жиздринский район,    д. Мужитино, ул. Цветочная, д. 1. </w:t>
      </w:r>
    </w:p>
    <w:p w:rsidR="00A71E89" w:rsidRPr="00865978" w:rsidRDefault="00865978" w:rsidP="00BE2AD2">
      <w:pPr>
        <w:ind w:left="284"/>
        <w:jc w:val="both"/>
        <w:rPr>
          <w:rFonts w:eastAsia="MS Mincho"/>
          <w:sz w:val="24"/>
          <w:szCs w:val="24"/>
          <w:lang w:val="ru-RU"/>
        </w:rPr>
      </w:pPr>
      <w:r>
        <w:rPr>
          <w:rFonts w:eastAsia="MS Mincho"/>
          <w:sz w:val="24"/>
          <w:szCs w:val="24"/>
          <w:lang w:val="ru-RU"/>
        </w:rPr>
        <w:t>2</w:t>
      </w:r>
      <w:r w:rsidR="002D2257">
        <w:rPr>
          <w:rFonts w:eastAsia="MS Mincho"/>
          <w:sz w:val="24"/>
          <w:szCs w:val="24"/>
          <w:lang w:val="ru-RU"/>
        </w:rPr>
        <w:t>. На основании отчета № 207/202</w:t>
      </w:r>
      <w:r w:rsidR="002D2257" w:rsidRPr="002D2257">
        <w:rPr>
          <w:rFonts w:eastAsia="MS Mincho"/>
          <w:sz w:val="24"/>
          <w:szCs w:val="24"/>
          <w:lang w:val="ru-RU"/>
        </w:rPr>
        <w:t>1</w:t>
      </w:r>
      <w:r w:rsidR="002D2257">
        <w:rPr>
          <w:rFonts w:eastAsia="MS Mincho"/>
          <w:sz w:val="24"/>
          <w:szCs w:val="24"/>
          <w:lang w:val="ru-RU"/>
        </w:rPr>
        <w:t xml:space="preserve"> от 1</w:t>
      </w:r>
      <w:r w:rsidR="002D2257" w:rsidRPr="002D2257">
        <w:rPr>
          <w:rFonts w:eastAsia="MS Mincho"/>
          <w:sz w:val="24"/>
          <w:szCs w:val="24"/>
          <w:lang w:val="ru-RU"/>
        </w:rPr>
        <w:t>6</w:t>
      </w:r>
      <w:r w:rsidR="002D2257">
        <w:rPr>
          <w:rFonts w:eastAsia="MS Mincho"/>
          <w:sz w:val="24"/>
          <w:szCs w:val="24"/>
          <w:lang w:val="ru-RU"/>
        </w:rPr>
        <w:t xml:space="preserve"> апреля  2021</w:t>
      </w:r>
      <w:r w:rsidR="00A71E89" w:rsidRPr="00865978">
        <w:rPr>
          <w:rFonts w:eastAsia="MS Mincho"/>
          <w:sz w:val="24"/>
          <w:szCs w:val="24"/>
          <w:lang w:val="ru-RU"/>
        </w:rPr>
        <w:t xml:space="preserve"> г. ООО «АвтоЭкспертСервис»  установить нача</w:t>
      </w:r>
      <w:r>
        <w:rPr>
          <w:rFonts w:eastAsia="MS Mincho"/>
          <w:sz w:val="24"/>
          <w:szCs w:val="24"/>
          <w:lang w:val="ru-RU"/>
        </w:rPr>
        <w:t>льную цену продажи имущества 237 800,00 (двести тридцать  семь  тысяч восемьсот</w:t>
      </w:r>
      <w:r w:rsidR="00A71E89" w:rsidRPr="00865978">
        <w:rPr>
          <w:rFonts w:eastAsia="MS Mincho"/>
          <w:sz w:val="24"/>
          <w:szCs w:val="24"/>
          <w:lang w:val="ru-RU"/>
        </w:rPr>
        <w:t>) рублей  00 копеек (без НДС).</w:t>
      </w:r>
    </w:p>
    <w:p w:rsidR="002D2257" w:rsidRDefault="00A71E89" w:rsidP="002D2257">
      <w:pPr>
        <w:tabs>
          <w:tab w:val="left" w:pos="1134"/>
        </w:tabs>
        <w:ind w:left="284"/>
        <w:jc w:val="both"/>
        <w:rPr>
          <w:sz w:val="24"/>
          <w:szCs w:val="24"/>
          <w:lang w:val="ru-RU"/>
        </w:rPr>
      </w:pPr>
      <w:r w:rsidRPr="00865978">
        <w:rPr>
          <w:rFonts w:eastAsia="MS Mincho"/>
          <w:sz w:val="24"/>
          <w:szCs w:val="24"/>
          <w:lang w:val="ru-RU"/>
        </w:rPr>
        <w:t xml:space="preserve">3. </w:t>
      </w:r>
      <w:r w:rsidRPr="00D317D3">
        <w:rPr>
          <w:rFonts w:eastAsia="MS Mincho"/>
          <w:sz w:val="24"/>
          <w:szCs w:val="24"/>
          <w:lang w:val="ru-RU"/>
        </w:rPr>
        <w:t xml:space="preserve">Установить величину повышения начальной цены предмета аукциона («шаг аукциона») в размере 5% от начальной цены, в сумме </w:t>
      </w:r>
      <w:r w:rsidR="00865978" w:rsidRPr="00D317D3">
        <w:rPr>
          <w:b/>
          <w:sz w:val="24"/>
          <w:szCs w:val="24"/>
          <w:lang w:val="ru-RU"/>
        </w:rPr>
        <w:t>11 890,00</w:t>
      </w:r>
      <w:r w:rsidR="00865978" w:rsidRPr="00D317D3">
        <w:rPr>
          <w:sz w:val="24"/>
          <w:szCs w:val="24"/>
          <w:lang w:val="ru-RU"/>
        </w:rPr>
        <w:t xml:space="preserve"> (одиннадцать  тысяч  восемьсот девяносто)  рублей 00 копеек</w:t>
      </w:r>
      <w:r w:rsidR="002D2257">
        <w:rPr>
          <w:sz w:val="24"/>
          <w:szCs w:val="24"/>
          <w:lang w:val="ru-RU"/>
        </w:rPr>
        <w:t>.</w:t>
      </w:r>
    </w:p>
    <w:p w:rsidR="00A71E89" w:rsidRPr="00865978" w:rsidRDefault="002D2257" w:rsidP="002D2257">
      <w:pPr>
        <w:tabs>
          <w:tab w:val="left" w:pos="1134"/>
        </w:tabs>
        <w:ind w:left="284"/>
        <w:jc w:val="both"/>
        <w:rPr>
          <w:rFonts w:eastAsia="MS Mincho"/>
          <w:sz w:val="24"/>
          <w:szCs w:val="24"/>
          <w:lang w:val="ru-RU"/>
        </w:rPr>
      </w:pPr>
      <w:r>
        <w:rPr>
          <w:rFonts w:eastAsia="MS Mincho"/>
          <w:sz w:val="24"/>
          <w:szCs w:val="24"/>
          <w:lang w:val="ru-RU"/>
        </w:rPr>
        <w:lastRenderedPageBreak/>
        <w:t>4</w:t>
      </w:r>
      <w:r w:rsidR="00A71E89" w:rsidRPr="00865978">
        <w:rPr>
          <w:rFonts w:eastAsia="MS Mincho"/>
          <w:sz w:val="24"/>
          <w:szCs w:val="24"/>
          <w:lang w:val="ru-RU"/>
        </w:rPr>
        <w:t>. Поручить Бюджетному специализированному учреждению «Фонд имущества Калужской области» оказать комплекс услуг по договору безвозмездного оказания услуг по консультационному и техническому сопровождению продажи имущества в порядке приватизации.</w:t>
      </w:r>
    </w:p>
    <w:p w:rsidR="00A71E89" w:rsidRPr="00865978" w:rsidRDefault="002D2257" w:rsidP="00A71E89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5</w:t>
      </w:r>
      <w:r w:rsidR="00A71E89" w:rsidRPr="00865978">
        <w:rPr>
          <w:sz w:val="24"/>
          <w:szCs w:val="24"/>
          <w:lang w:val="ru-RU"/>
        </w:rPr>
        <w:t xml:space="preserve">. </w:t>
      </w:r>
      <w:proofErr w:type="gramStart"/>
      <w:r w:rsidR="00A71E89" w:rsidRPr="00865978">
        <w:rPr>
          <w:sz w:val="24"/>
          <w:szCs w:val="24"/>
          <w:lang w:val="ru-RU"/>
        </w:rPr>
        <w:t>Контроль за</w:t>
      </w:r>
      <w:proofErr w:type="gramEnd"/>
      <w:r w:rsidR="00A71E89" w:rsidRPr="00865978">
        <w:rPr>
          <w:sz w:val="24"/>
          <w:szCs w:val="24"/>
          <w:lang w:val="ru-RU"/>
        </w:rPr>
        <w:t xml:space="preserve"> исполнением настоящего Постановления </w:t>
      </w:r>
      <w:r w:rsidR="00865978">
        <w:rPr>
          <w:sz w:val="24"/>
          <w:szCs w:val="24"/>
          <w:lang w:val="ru-RU"/>
        </w:rPr>
        <w:t>оставляю за собой.</w:t>
      </w:r>
    </w:p>
    <w:p w:rsidR="00A71E89" w:rsidRPr="00865978" w:rsidRDefault="002D2257" w:rsidP="00A71E89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6</w:t>
      </w:r>
      <w:r w:rsidR="00865978">
        <w:rPr>
          <w:sz w:val="24"/>
          <w:szCs w:val="24"/>
          <w:lang w:val="ru-RU"/>
        </w:rPr>
        <w:t>.  Настоящее П</w:t>
      </w:r>
      <w:r w:rsidR="00A71E89" w:rsidRPr="00865978">
        <w:rPr>
          <w:sz w:val="24"/>
          <w:szCs w:val="24"/>
          <w:lang w:val="ru-RU"/>
        </w:rPr>
        <w:t>остановление вступает в силу со дня его принятия.</w:t>
      </w:r>
    </w:p>
    <w:p w:rsidR="00A71E89" w:rsidRDefault="00A71E89" w:rsidP="00A71E89">
      <w:pPr>
        <w:ind w:left="360"/>
        <w:jc w:val="both"/>
        <w:rPr>
          <w:sz w:val="24"/>
          <w:szCs w:val="24"/>
          <w:lang w:val="ru-RU"/>
        </w:rPr>
      </w:pPr>
    </w:p>
    <w:p w:rsidR="00865978" w:rsidRDefault="00865978" w:rsidP="00A71E89">
      <w:pPr>
        <w:ind w:left="360"/>
        <w:jc w:val="both"/>
        <w:rPr>
          <w:sz w:val="24"/>
          <w:szCs w:val="24"/>
          <w:lang w:val="ru-RU"/>
        </w:rPr>
      </w:pPr>
    </w:p>
    <w:p w:rsidR="00865978" w:rsidRDefault="00865978" w:rsidP="00A71E89">
      <w:pPr>
        <w:ind w:left="360"/>
        <w:jc w:val="both"/>
        <w:rPr>
          <w:sz w:val="24"/>
          <w:szCs w:val="24"/>
          <w:lang w:val="ru-RU"/>
        </w:rPr>
      </w:pPr>
    </w:p>
    <w:p w:rsidR="00A71E89" w:rsidRPr="00865978" w:rsidRDefault="00A71E89" w:rsidP="00A71E89">
      <w:pPr>
        <w:rPr>
          <w:sz w:val="24"/>
          <w:szCs w:val="24"/>
          <w:lang w:val="ru-RU"/>
        </w:rPr>
      </w:pPr>
      <w:r w:rsidRPr="00865978">
        <w:rPr>
          <w:sz w:val="24"/>
          <w:szCs w:val="24"/>
          <w:lang w:val="ru-RU"/>
        </w:rPr>
        <w:t xml:space="preserve">Глава администрации </w:t>
      </w:r>
    </w:p>
    <w:p w:rsidR="00A71E89" w:rsidRPr="00865978" w:rsidRDefault="00A71E89" w:rsidP="00A71E89">
      <w:pPr>
        <w:rPr>
          <w:sz w:val="24"/>
          <w:szCs w:val="24"/>
          <w:lang w:val="ru-RU"/>
        </w:rPr>
      </w:pPr>
      <w:r w:rsidRPr="00865978">
        <w:rPr>
          <w:sz w:val="24"/>
          <w:szCs w:val="24"/>
          <w:lang w:val="ru-RU"/>
        </w:rPr>
        <w:t xml:space="preserve">сельского поселения  «Деревня Акимовка»                           </w:t>
      </w:r>
      <w:r w:rsidR="00BE2AD2">
        <w:rPr>
          <w:sz w:val="24"/>
          <w:szCs w:val="24"/>
          <w:lang w:val="ru-RU"/>
        </w:rPr>
        <w:t xml:space="preserve"> </w:t>
      </w:r>
      <w:r w:rsidR="002D2257">
        <w:rPr>
          <w:sz w:val="24"/>
          <w:szCs w:val="24"/>
          <w:lang w:val="ru-RU"/>
        </w:rPr>
        <w:t xml:space="preserve">   </w:t>
      </w:r>
      <w:r w:rsidR="00BE2AD2">
        <w:rPr>
          <w:sz w:val="24"/>
          <w:szCs w:val="24"/>
          <w:lang w:val="ru-RU"/>
        </w:rPr>
        <w:t xml:space="preserve">   </w:t>
      </w:r>
      <w:r w:rsidRPr="00865978">
        <w:rPr>
          <w:sz w:val="24"/>
          <w:szCs w:val="24"/>
          <w:lang w:val="ru-RU"/>
        </w:rPr>
        <w:t xml:space="preserve">                          И.А. Дюкова</w:t>
      </w:r>
    </w:p>
    <w:p w:rsidR="00A71E89" w:rsidRPr="00865978" w:rsidRDefault="00A71E89" w:rsidP="00A71E89">
      <w:pPr>
        <w:ind w:left="180"/>
        <w:jc w:val="both"/>
        <w:rPr>
          <w:b/>
          <w:bCs/>
          <w:sz w:val="24"/>
          <w:szCs w:val="24"/>
          <w:lang w:val="ru-RU"/>
        </w:rPr>
      </w:pPr>
    </w:p>
    <w:p w:rsidR="00622C47" w:rsidRPr="00865978" w:rsidRDefault="00622C47">
      <w:pPr>
        <w:rPr>
          <w:sz w:val="24"/>
          <w:szCs w:val="24"/>
          <w:lang w:val="ru-RU"/>
        </w:rPr>
      </w:pPr>
    </w:p>
    <w:sectPr w:rsidR="00622C47" w:rsidRPr="00865978" w:rsidSect="002D225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4D12"/>
    <w:multiLevelType w:val="hybridMultilevel"/>
    <w:tmpl w:val="9C46B55C"/>
    <w:lvl w:ilvl="0" w:tplc="84D8EB0A">
      <w:start w:val="1"/>
      <w:numFmt w:val="decimal"/>
      <w:lvlText w:val="%1."/>
      <w:lvlJc w:val="left"/>
      <w:pPr>
        <w:ind w:left="7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1E89"/>
    <w:rsid w:val="000118F4"/>
    <w:rsid w:val="002D2257"/>
    <w:rsid w:val="002F4C9B"/>
    <w:rsid w:val="003B592C"/>
    <w:rsid w:val="00491343"/>
    <w:rsid w:val="005B373F"/>
    <w:rsid w:val="005E76C0"/>
    <w:rsid w:val="00622C47"/>
    <w:rsid w:val="00662A15"/>
    <w:rsid w:val="00694D2A"/>
    <w:rsid w:val="006C76B4"/>
    <w:rsid w:val="007130BA"/>
    <w:rsid w:val="007930E1"/>
    <w:rsid w:val="007D4598"/>
    <w:rsid w:val="00863305"/>
    <w:rsid w:val="00865978"/>
    <w:rsid w:val="008B1CFC"/>
    <w:rsid w:val="009268CA"/>
    <w:rsid w:val="00952084"/>
    <w:rsid w:val="009C36E3"/>
    <w:rsid w:val="00A64EF8"/>
    <w:rsid w:val="00A71E89"/>
    <w:rsid w:val="00BA4A38"/>
    <w:rsid w:val="00BE2AD2"/>
    <w:rsid w:val="00CB3132"/>
    <w:rsid w:val="00CF18A7"/>
    <w:rsid w:val="00D07212"/>
    <w:rsid w:val="00D317D3"/>
    <w:rsid w:val="00E60C08"/>
    <w:rsid w:val="00E71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E89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71E89"/>
    <w:pPr>
      <w:jc w:val="both"/>
    </w:pPr>
    <w:rPr>
      <w:b/>
      <w:sz w:val="28"/>
      <w:lang w:val="ru-RU"/>
    </w:rPr>
  </w:style>
  <w:style w:type="character" w:customStyle="1" w:styleId="a4">
    <w:name w:val="Основной текст Знак"/>
    <w:basedOn w:val="a0"/>
    <w:link w:val="a3"/>
    <w:semiHidden/>
    <w:rsid w:val="00A71E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71E89"/>
    <w:pPr>
      <w:ind w:left="720"/>
      <w:contextualSpacing/>
    </w:pPr>
  </w:style>
  <w:style w:type="paragraph" w:styleId="a6">
    <w:name w:val="Plain Text"/>
    <w:basedOn w:val="a"/>
    <w:link w:val="a7"/>
    <w:rsid w:val="00A71E89"/>
    <w:rPr>
      <w:rFonts w:ascii="Courier New" w:hAnsi="Courier New" w:cs="Courier New"/>
      <w:sz w:val="20"/>
      <w:lang w:val="ru-RU"/>
    </w:rPr>
  </w:style>
  <w:style w:type="character" w:customStyle="1" w:styleId="a7">
    <w:name w:val="Текст Знак"/>
    <w:basedOn w:val="a0"/>
    <w:link w:val="a6"/>
    <w:rsid w:val="00A71E8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3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2021-09-29T13:39:00Z</cp:lastPrinted>
  <dcterms:created xsi:type="dcterms:W3CDTF">2021-06-07T09:07:00Z</dcterms:created>
  <dcterms:modified xsi:type="dcterms:W3CDTF">2021-09-29T13:40:00Z</dcterms:modified>
</cp:coreProperties>
</file>