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3EC" w:rsidRDefault="003D1A30" w:rsidP="00D01E3B">
      <w:pPr>
        <w:framePr w:w="11057" w:h="4573" w:hRule="exact" w:hSpace="284" w:vSpace="284" w:wrap="auto" w:vAnchor="page" w:hAnchor="page" w:x="438" w:y="579" w:anchorLock="1"/>
        <w:jc w:val="center"/>
        <w:rPr>
          <w:b/>
          <w:bCs/>
          <w:noProof/>
          <w:sz w:val="28"/>
          <w:szCs w:val="28"/>
          <w:lang w:val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http://www.annews.ru/upload/iblock/41c/gerb_kalug.gif" style="width:60.75pt;height:75pt;visibility:visible">
            <v:imagedata r:id="rId7" o:title=""/>
          </v:shape>
        </w:pict>
      </w:r>
    </w:p>
    <w:p w:rsidR="00121D35" w:rsidRPr="00F101A5" w:rsidRDefault="00121D35" w:rsidP="00D01E3B">
      <w:pPr>
        <w:framePr w:w="11057" w:h="4573" w:hRule="exact" w:hSpace="284" w:vSpace="284" w:wrap="auto" w:vAnchor="page" w:hAnchor="page" w:x="438" w:y="579" w:anchorLock="1"/>
        <w:spacing w:before="120" w:line="360" w:lineRule="exact"/>
        <w:jc w:val="center"/>
        <w:rPr>
          <w:b/>
          <w:bCs/>
          <w:sz w:val="36"/>
          <w:szCs w:val="36"/>
          <w:lang w:val="ru-RU"/>
        </w:rPr>
      </w:pPr>
      <w:r w:rsidRPr="00F101A5">
        <w:rPr>
          <w:b/>
          <w:bCs/>
          <w:sz w:val="36"/>
          <w:szCs w:val="36"/>
          <w:lang w:val="ru-RU"/>
        </w:rPr>
        <w:t>Администрация (исполнительно-распорядительный орган) муниципального района «Жиздринский район»</w:t>
      </w:r>
    </w:p>
    <w:p w:rsidR="00121D35" w:rsidRPr="004A3BE8" w:rsidRDefault="00121D35" w:rsidP="00D01E3B">
      <w:pPr>
        <w:framePr w:w="11057" w:h="4573" w:hRule="exact" w:hSpace="284" w:vSpace="284" w:wrap="auto" w:vAnchor="page" w:hAnchor="page" w:x="438" w:y="579" w:anchorLock="1"/>
        <w:spacing w:before="120" w:line="360" w:lineRule="exact"/>
        <w:jc w:val="center"/>
        <w:rPr>
          <w:b/>
          <w:bCs/>
          <w:sz w:val="32"/>
          <w:szCs w:val="32"/>
          <w:lang w:val="ru-RU"/>
        </w:rPr>
      </w:pPr>
      <w:r w:rsidRPr="004A3BE8">
        <w:rPr>
          <w:b/>
          <w:bCs/>
          <w:sz w:val="36"/>
          <w:szCs w:val="36"/>
          <w:lang w:val="ru-RU"/>
        </w:rPr>
        <w:t>Калужской</w:t>
      </w:r>
      <w:r w:rsidRPr="004A3BE8">
        <w:rPr>
          <w:b/>
          <w:bCs/>
          <w:sz w:val="32"/>
          <w:szCs w:val="32"/>
          <w:lang w:val="ru-RU"/>
        </w:rPr>
        <w:t xml:space="preserve"> области</w:t>
      </w:r>
    </w:p>
    <w:p w:rsidR="00121D35" w:rsidRPr="004A3BE8" w:rsidRDefault="00121D35" w:rsidP="00D01E3B">
      <w:pPr>
        <w:framePr w:w="11057" w:h="4573" w:hRule="exact" w:hSpace="284" w:vSpace="284" w:wrap="auto" w:vAnchor="page" w:hAnchor="page" w:x="438" w:y="579" w:anchorLock="1"/>
        <w:spacing w:before="120" w:line="360" w:lineRule="auto"/>
        <w:jc w:val="center"/>
        <w:rPr>
          <w:b/>
          <w:bCs/>
          <w:sz w:val="40"/>
          <w:szCs w:val="40"/>
          <w:lang w:val="ru-RU"/>
        </w:rPr>
      </w:pPr>
      <w:r w:rsidRPr="004A3BE8">
        <w:rPr>
          <w:b/>
          <w:bCs/>
          <w:sz w:val="40"/>
          <w:szCs w:val="40"/>
          <w:lang w:val="ru-RU"/>
        </w:rPr>
        <w:t>ПОСТАНОВЛЕНИЕ</w:t>
      </w:r>
    </w:p>
    <w:p w:rsidR="00121D35" w:rsidRDefault="00194B02" w:rsidP="00D01E3B">
      <w:pPr>
        <w:framePr w:w="11057" w:h="4573" w:hRule="exact" w:hSpace="284" w:vSpace="284" w:wrap="auto" w:vAnchor="page" w:hAnchor="page" w:x="438" w:y="579" w:anchorLock="1"/>
        <w:spacing w:line="360" w:lineRule="auto"/>
        <w:jc w:val="center"/>
        <w:rPr>
          <w:lang w:val="ru-RU"/>
        </w:rPr>
      </w:pPr>
      <w:r>
        <w:rPr>
          <w:lang w:val="ru-RU"/>
        </w:rPr>
        <w:t>13 июня</w:t>
      </w:r>
      <w:r w:rsidR="009C371B" w:rsidRPr="00D01E3B">
        <w:rPr>
          <w:lang w:val="ru-RU"/>
        </w:rPr>
        <w:t xml:space="preserve"> </w:t>
      </w:r>
      <w:r w:rsidR="00121D35" w:rsidRPr="00D01E3B">
        <w:rPr>
          <w:lang w:val="ru-RU"/>
        </w:rPr>
        <w:t>201</w:t>
      </w:r>
      <w:r w:rsidR="00F32632">
        <w:rPr>
          <w:lang w:val="ru-RU"/>
        </w:rPr>
        <w:t>9</w:t>
      </w:r>
      <w:r w:rsidR="00121D35" w:rsidRPr="00D01E3B">
        <w:rPr>
          <w:lang w:val="ru-RU"/>
        </w:rPr>
        <w:t xml:space="preserve"> г.                 </w:t>
      </w:r>
      <w:r w:rsidR="00D01E3B">
        <w:rPr>
          <w:lang w:val="ru-RU"/>
        </w:rPr>
        <w:t xml:space="preserve">   </w:t>
      </w:r>
      <w:r w:rsidR="00121D35" w:rsidRPr="00D01E3B">
        <w:rPr>
          <w:lang w:val="ru-RU"/>
        </w:rPr>
        <w:t xml:space="preserve">                                </w:t>
      </w:r>
      <w:r w:rsidR="004C3BCB" w:rsidRPr="00D01E3B">
        <w:rPr>
          <w:lang w:val="ru-RU"/>
        </w:rPr>
        <w:t xml:space="preserve">         </w:t>
      </w:r>
      <w:r w:rsidR="00121D35" w:rsidRPr="00D01E3B">
        <w:rPr>
          <w:lang w:val="ru-RU"/>
        </w:rPr>
        <w:t xml:space="preserve">         № </w:t>
      </w:r>
      <w:r>
        <w:rPr>
          <w:lang w:val="ru-RU"/>
        </w:rPr>
        <w:t>330</w:t>
      </w:r>
    </w:p>
    <w:p w:rsidR="00D01E3B" w:rsidRPr="00D01E3B" w:rsidRDefault="00D01E3B" w:rsidP="00D01E3B">
      <w:pPr>
        <w:framePr w:w="11057" w:h="4573" w:hRule="exact" w:hSpace="284" w:vSpace="284" w:wrap="auto" w:vAnchor="page" w:hAnchor="page" w:x="438" w:y="579" w:anchorLock="1"/>
        <w:spacing w:line="360" w:lineRule="auto"/>
        <w:jc w:val="center"/>
        <w:rPr>
          <w:lang w:val="ru-RU"/>
        </w:rPr>
      </w:pPr>
    </w:p>
    <w:tbl>
      <w:tblPr>
        <w:tblW w:w="0" w:type="auto"/>
        <w:tblLook w:val="00A0"/>
      </w:tblPr>
      <w:tblGrid>
        <w:gridCol w:w="5353"/>
      </w:tblGrid>
      <w:tr w:rsidR="00121D35" w:rsidRPr="00560891">
        <w:tc>
          <w:tcPr>
            <w:tcW w:w="5353" w:type="dxa"/>
          </w:tcPr>
          <w:p w:rsidR="001326E7" w:rsidRPr="003B07EA" w:rsidRDefault="00C30D88" w:rsidP="007E16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07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 утверждении административного регламента по предоставлению государственной услуги «</w:t>
            </w:r>
            <w:r w:rsidR="00F32632" w:rsidRPr="003B07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Прием заявлений и организация предоставления мер социальной поддержки на уплату взноса на капитальный ремонт»</w:t>
            </w:r>
            <w:r w:rsidR="00F32632" w:rsidRPr="003B07EA">
              <w:rPr>
                <w:sz w:val="26"/>
                <w:szCs w:val="26"/>
              </w:rPr>
              <w:t xml:space="preserve"> </w:t>
            </w:r>
            <w:r w:rsidRPr="003B07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муниципального района «Жиздринский район</w:t>
            </w:r>
            <w:r w:rsidR="005608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</w:tr>
    </w:tbl>
    <w:p w:rsidR="00C30D88" w:rsidRPr="003B07EA" w:rsidRDefault="00C30D88" w:rsidP="00C30D88">
      <w:pPr>
        <w:ind w:firstLine="709"/>
        <w:jc w:val="both"/>
        <w:rPr>
          <w:lang w:val="ru-RU"/>
        </w:rPr>
      </w:pPr>
    </w:p>
    <w:p w:rsidR="004C3BCB" w:rsidRPr="003B07EA" w:rsidRDefault="004C3BCB" w:rsidP="00C30D88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C30D88" w:rsidRPr="003B07EA" w:rsidRDefault="00C30D88" w:rsidP="00C30D88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3B07EA">
        <w:rPr>
          <w:lang w:val="ru-RU"/>
        </w:rPr>
        <w:t>В соответствии с Федеральным законом от 27.07.2010 № 210-ФЗ «Об организации предоставления государственных и муниципальных услуг», руководствуясь Порядком разработки и утверждения административных регламентов предоставления муниципальных услуг на территории муниципального района «Жиздринский район», утвержденным постановлением администрации МР «Жиздринский район» от 01.07.2011 № 447,</w:t>
      </w:r>
    </w:p>
    <w:p w:rsidR="00C30D88" w:rsidRPr="003B07EA" w:rsidRDefault="00C30D88" w:rsidP="00C30D88">
      <w:pPr>
        <w:jc w:val="both"/>
        <w:rPr>
          <w:lang w:val="ru-RU"/>
        </w:rPr>
      </w:pPr>
    </w:p>
    <w:p w:rsidR="00C30D88" w:rsidRPr="003B07EA" w:rsidRDefault="00C30D88" w:rsidP="00C30D88">
      <w:pPr>
        <w:jc w:val="both"/>
        <w:rPr>
          <w:lang w:val="ru-RU"/>
        </w:rPr>
      </w:pPr>
      <w:r w:rsidRPr="003B07EA">
        <w:rPr>
          <w:b/>
          <w:bCs/>
          <w:lang w:val="ru-RU"/>
        </w:rPr>
        <w:t>ПОСТАНОВЛЯЮ:</w:t>
      </w:r>
    </w:p>
    <w:p w:rsidR="00C30D88" w:rsidRPr="003B07EA" w:rsidRDefault="00C30D88" w:rsidP="00C30D88">
      <w:pPr>
        <w:ind w:firstLine="709"/>
        <w:jc w:val="center"/>
        <w:rPr>
          <w:lang w:val="ru-RU"/>
        </w:rPr>
      </w:pPr>
    </w:p>
    <w:p w:rsidR="00C30D88" w:rsidRPr="003B07EA" w:rsidRDefault="00C30D88" w:rsidP="00C30D88">
      <w:pPr>
        <w:ind w:firstLine="709"/>
        <w:jc w:val="both"/>
        <w:rPr>
          <w:lang w:val="ru-RU"/>
        </w:rPr>
      </w:pPr>
      <w:r w:rsidRPr="003B07EA">
        <w:rPr>
          <w:lang w:val="ru-RU"/>
        </w:rPr>
        <w:t xml:space="preserve">1. Утвердить Административный регламент по предоставлению государственной услуги </w:t>
      </w:r>
      <w:r w:rsidR="00F32632" w:rsidRPr="003B07EA">
        <w:rPr>
          <w:lang w:val="ru-RU"/>
        </w:rPr>
        <w:t>«Прием заявлений и организация предоставления мер социальной поддержки на уплату взноса на капитальный ремонт».</w:t>
      </w:r>
    </w:p>
    <w:p w:rsidR="00C30D88" w:rsidRPr="003B07EA" w:rsidRDefault="00F32632" w:rsidP="00C30D88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3B07EA">
        <w:rPr>
          <w:lang w:val="ru-RU"/>
        </w:rPr>
        <w:t>2</w:t>
      </w:r>
      <w:r w:rsidR="00C30D88" w:rsidRPr="003B07EA">
        <w:rPr>
          <w:lang w:val="ru-RU"/>
        </w:rPr>
        <w:t>. Разместить настоящее постановление на официальном сайте муниципального района «Жиздринский район»</w:t>
      </w:r>
      <w:r w:rsidR="00B87919">
        <w:rPr>
          <w:lang w:val="ru-RU"/>
        </w:rPr>
        <w:t>.</w:t>
      </w:r>
    </w:p>
    <w:p w:rsidR="005C44AA" w:rsidRPr="003B07EA" w:rsidRDefault="00C30D88" w:rsidP="004C3BCB">
      <w:pPr>
        <w:ind w:firstLine="709"/>
        <w:jc w:val="both"/>
        <w:rPr>
          <w:lang w:val="ru-RU"/>
        </w:rPr>
      </w:pPr>
      <w:r w:rsidRPr="003B07EA">
        <w:rPr>
          <w:lang w:val="ru-RU"/>
        </w:rPr>
        <w:t>4. Контроль исполнени</w:t>
      </w:r>
      <w:r w:rsidR="00F32632" w:rsidRPr="003B07EA">
        <w:rPr>
          <w:lang w:val="ru-RU"/>
        </w:rPr>
        <w:t>я</w:t>
      </w:r>
      <w:r w:rsidRPr="003B07EA">
        <w:rPr>
          <w:lang w:val="ru-RU"/>
        </w:rPr>
        <w:t xml:space="preserve"> настоящего постановления возложить на заместителя Главы администрации муниципального района «Жиздринский район» по управлению делами</w:t>
      </w:r>
      <w:r w:rsidR="00F32632" w:rsidRPr="003B07EA">
        <w:rPr>
          <w:lang w:val="ru-RU"/>
        </w:rPr>
        <w:t>.</w:t>
      </w:r>
      <w:r w:rsidRPr="003B07EA">
        <w:rPr>
          <w:lang w:val="ru-RU"/>
        </w:rPr>
        <w:t xml:space="preserve"> </w:t>
      </w:r>
    </w:p>
    <w:p w:rsidR="00331EBC" w:rsidRPr="003B07EA" w:rsidRDefault="00401BC1" w:rsidP="0038378C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3B07EA">
        <w:rPr>
          <w:lang w:val="ru-RU"/>
        </w:rPr>
        <w:t>5. Настоящее постановление вступает в силу с момента его опубликования.</w:t>
      </w:r>
    </w:p>
    <w:p w:rsidR="00F32632" w:rsidRDefault="00F32632" w:rsidP="003C1460">
      <w:pPr>
        <w:autoSpaceDE w:val="0"/>
        <w:autoSpaceDN w:val="0"/>
        <w:adjustRightInd w:val="0"/>
        <w:jc w:val="both"/>
        <w:rPr>
          <w:lang w:val="ru-RU"/>
        </w:rPr>
      </w:pPr>
    </w:p>
    <w:p w:rsidR="003B07EA" w:rsidRPr="003B07EA" w:rsidRDefault="003B07EA" w:rsidP="003C1460">
      <w:pPr>
        <w:autoSpaceDE w:val="0"/>
        <w:autoSpaceDN w:val="0"/>
        <w:adjustRightInd w:val="0"/>
        <w:jc w:val="both"/>
        <w:rPr>
          <w:lang w:val="ru-RU"/>
        </w:rPr>
      </w:pPr>
    </w:p>
    <w:p w:rsidR="00F32632" w:rsidRPr="003B07EA" w:rsidRDefault="00F32632" w:rsidP="003C1460">
      <w:pPr>
        <w:autoSpaceDE w:val="0"/>
        <w:autoSpaceDN w:val="0"/>
        <w:adjustRightInd w:val="0"/>
        <w:jc w:val="both"/>
        <w:rPr>
          <w:lang w:val="ru-RU"/>
        </w:rPr>
      </w:pPr>
    </w:p>
    <w:p w:rsidR="003C1460" w:rsidRPr="003B07EA" w:rsidRDefault="003C1460" w:rsidP="003C1460">
      <w:pPr>
        <w:autoSpaceDE w:val="0"/>
        <w:autoSpaceDN w:val="0"/>
        <w:adjustRightInd w:val="0"/>
        <w:jc w:val="both"/>
        <w:rPr>
          <w:b/>
          <w:bCs/>
          <w:lang w:val="ru-RU"/>
        </w:rPr>
      </w:pPr>
      <w:r w:rsidRPr="003B07EA">
        <w:rPr>
          <w:b/>
          <w:bCs/>
          <w:lang w:val="ru-RU"/>
        </w:rPr>
        <w:t>Глава администрации</w:t>
      </w:r>
    </w:p>
    <w:p w:rsidR="0000539E" w:rsidRPr="003B07EA" w:rsidRDefault="00082CE2" w:rsidP="00082CE2">
      <w:pPr>
        <w:pStyle w:val="a3"/>
        <w:rPr>
          <w:sz w:val="26"/>
          <w:szCs w:val="26"/>
        </w:rPr>
      </w:pPr>
      <w:r w:rsidRPr="003B07EA">
        <w:rPr>
          <w:sz w:val="26"/>
          <w:szCs w:val="26"/>
        </w:rPr>
        <w:t xml:space="preserve">МР «Жиздринский район»       </w:t>
      </w:r>
      <w:r w:rsidR="00DC205B" w:rsidRPr="003B07EA">
        <w:rPr>
          <w:sz w:val="26"/>
          <w:szCs w:val="26"/>
        </w:rPr>
        <w:t xml:space="preserve"> </w:t>
      </w:r>
      <w:r w:rsidRPr="003B07EA">
        <w:rPr>
          <w:sz w:val="26"/>
          <w:szCs w:val="26"/>
        </w:rPr>
        <w:t xml:space="preserve">      </w:t>
      </w:r>
      <w:r w:rsidR="004C3BCB" w:rsidRPr="003B07EA">
        <w:rPr>
          <w:sz w:val="26"/>
          <w:szCs w:val="26"/>
        </w:rPr>
        <w:t xml:space="preserve">                      </w:t>
      </w:r>
      <w:r w:rsidRPr="003B07EA">
        <w:rPr>
          <w:sz w:val="26"/>
          <w:szCs w:val="26"/>
        </w:rPr>
        <w:t xml:space="preserve">                                 А.Е. Барыбин</w:t>
      </w:r>
    </w:p>
    <w:p w:rsidR="006C05F2" w:rsidRPr="003B07EA" w:rsidRDefault="006C05F2" w:rsidP="00082CE2">
      <w:pPr>
        <w:pStyle w:val="a3"/>
        <w:rPr>
          <w:sz w:val="26"/>
          <w:szCs w:val="26"/>
        </w:rPr>
      </w:pPr>
    </w:p>
    <w:p w:rsidR="003B07EA" w:rsidRDefault="003B07EA" w:rsidP="003B07EA">
      <w:pPr>
        <w:framePr w:hSpace="180" w:wrap="auto" w:vAnchor="text" w:hAnchor="margin" w:xAlign="right" w:y="5"/>
        <w:widowControl w:val="0"/>
        <w:jc w:val="right"/>
        <w:rPr>
          <w:lang w:val="ru-RU"/>
        </w:rPr>
      </w:pPr>
    </w:p>
    <w:p w:rsidR="003B07EA" w:rsidRPr="006C05F2" w:rsidRDefault="003B07EA" w:rsidP="003B07EA">
      <w:pPr>
        <w:framePr w:hSpace="180" w:wrap="auto" w:vAnchor="text" w:hAnchor="margin" w:xAlign="right" w:y="5"/>
        <w:widowControl w:val="0"/>
        <w:jc w:val="right"/>
        <w:rPr>
          <w:lang w:val="ru-RU"/>
        </w:rPr>
      </w:pPr>
      <w:r w:rsidRPr="006C05F2">
        <w:rPr>
          <w:lang w:val="ru-RU"/>
        </w:rPr>
        <w:t xml:space="preserve">Приложение к постановлению  Главы </w:t>
      </w:r>
    </w:p>
    <w:p w:rsidR="003B07EA" w:rsidRPr="006C05F2" w:rsidRDefault="003B07EA" w:rsidP="003B07EA">
      <w:pPr>
        <w:framePr w:hSpace="180" w:wrap="auto" w:vAnchor="text" w:hAnchor="margin" w:xAlign="right" w:y="5"/>
        <w:widowControl w:val="0"/>
        <w:jc w:val="right"/>
        <w:rPr>
          <w:lang w:val="ru-RU"/>
        </w:rPr>
      </w:pPr>
      <w:r w:rsidRPr="006C05F2">
        <w:rPr>
          <w:lang w:val="ru-RU"/>
        </w:rPr>
        <w:t>администрации МР «Жиздринский район»</w:t>
      </w:r>
    </w:p>
    <w:p w:rsidR="003B07EA" w:rsidRPr="006C05F2" w:rsidRDefault="003B07EA" w:rsidP="003B07EA">
      <w:pPr>
        <w:framePr w:hSpace="180" w:wrap="auto" w:vAnchor="text" w:hAnchor="margin" w:xAlign="right" w:y="5"/>
        <w:ind w:firstLine="540"/>
        <w:jc w:val="right"/>
        <w:rPr>
          <w:b/>
          <w:bCs/>
          <w:lang w:val="ru-RU"/>
        </w:rPr>
      </w:pPr>
      <w:r w:rsidRPr="006C05F2">
        <w:rPr>
          <w:rFonts w:ascii="Times New Roman CYR" w:hAnsi="Times New Roman CYR" w:cs="Times New Roman CYR"/>
          <w:lang w:val="ru-RU"/>
        </w:rPr>
        <w:t xml:space="preserve">от </w:t>
      </w:r>
      <w:r w:rsidR="00194B02">
        <w:rPr>
          <w:rFonts w:ascii="Times New Roman CYR" w:hAnsi="Times New Roman CYR" w:cs="Times New Roman CYR"/>
          <w:lang w:val="ru-RU"/>
        </w:rPr>
        <w:t>13.06.</w:t>
      </w:r>
      <w:r>
        <w:rPr>
          <w:rFonts w:ascii="Times New Roman CYR" w:hAnsi="Times New Roman CYR" w:cs="Times New Roman CYR"/>
          <w:lang w:val="ru-RU"/>
        </w:rPr>
        <w:t>2019</w:t>
      </w:r>
      <w:r w:rsidRPr="006C05F2">
        <w:rPr>
          <w:rFonts w:ascii="Times New Roman CYR" w:hAnsi="Times New Roman CYR" w:cs="Times New Roman CYR"/>
          <w:lang w:val="ru-RU"/>
        </w:rPr>
        <w:t xml:space="preserve"> года  № </w:t>
      </w:r>
      <w:r w:rsidR="00194B02">
        <w:rPr>
          <w:rFonts w:ascii="Times New Roman CYR" w:hAnsi="Times New Roman CYR" w:cs="Times New Roman CYR"/>
          <w:lang w:val="ru-RU"/>
        </w:rPr>
        <w:t>330</w:t>
      </w:r>
    </w:p>
    <w:p w:rsidR="003B07EA" w:rsidRPr="006C05F2" w:rsidRDefault="003B07EA" w:rsidP="003B07EA">
      <w:pPr>
        <w:framePr w:hSpace="180" w:wrap="auto" w:vAnchor="text" w:hAnchor="margin" w:xAlign="right" w:y="5"/>
        <w:widowControl w:val="0"/>
        <w:rPr>
          <w:rFonts w:ascii="Times New Roman CYR" w:hAnsi="Times New Roman CYR" w:cs="Times New Roman CYR"/>
          <w:lang w:val="ru-RU"/>
        </w:rPr>
      </w:pPr>
    </w:p>
    <w:p w:rsidR="003B07EA" w:rsidRPr="006C05F2" w:rsidRDefault="003B07EA" w:rsidP="003B07EA">
      <w:pPr>
        <w:ind w:firstLine="540"/>
        <w:jc w:val="center"/>
        <w:rPr>
          <w:b/>
          <w:bCs/>
          <w:lang w:val="ru-RU"/>
        </w:rPr>
      </w:pPr>
    </w:p>
    <w:p w:rsidR="003B07EA" w:rsidRPr="006C05F2" w:rsidRDefault="003B07EA" w:rsidP="003B07EA">
      <w:pPr>
        <w:ind w:firstLine="540"/>
        <w:jc w:val="center"/>
        <w:rPr>
          <w:b/>
          <w:bCs/>
          <w:lang w:val="ru-RU"/>
        </w:rPr>
      </w:pPr>
      <w:r w:rsidRPr="006C05F2">
        <w:rPr>
          <w:b/>
          <w:bCs/>
          <w:lang w:val="ru-RU"/>
        </w:rPr>
        <w:t xml:space="preserve"> Административный регламент</w:t>
      </w:r>
    </w:p>
    <w:p w:rsidR="003B07EA" w:rsidRPr="001E3A5D" w:rsidRDefault="003B07EA" w:rsidP="003B07EA">
      <w:pPr>
        <w:pStyle w:val="ConsPlusTitle"/>
        <w:ind w:firstLine="426"/>
        <w:jc w:val="center"/>
        <w:rPr>
          <w:sz w:val="26"/>
          <w:szCs w:val="26"/>
        </w:rPr>
      </w:pPr>
      <w:r w:rsidRPr="00BB0CB5">
        <w:rPr>
          <w:sz w:val="26"/>
          <w:szCs w:val="26"/>
        </w:rPr>
        <w:t xml:space="preserve">предоставления государственной услуги </w:t>
      </w:r>
      <w:r w:rsidRPr="004A7C18">
        <w:rPr>
          <w:sz w:val="26"/>
          <w:szCs w:val="26"/>
        </w:rPr>
        <w:t xml:space="preserve">«Прием заявлений и организация </w:t>
      </w:r>
      <w:r>
        <w:rPr>
          <w:sz w:val="26"/>
          <w:szCs w:val="26"/>
        </w:rPr>
        <w:t>предоставления мер социальной поддержки на уплату взноса на капитальный ремонт</w:t>
      </w:r>
      <w:r w:rsidRPr="004A7C18">
        <w:rPr>
          <w:sz w:val="26"/>
          <w:szCs w:val="26"/>
        </w:rPr>
        <w:t xml:space="preserve">» </w:t>
      </w:r>
      <w:r w:rsidRPr="001E3A5D">
        <w:rPr>
          <w:sz w:val="26"/>
          <w:szCs w:val="26"/>
        </w:rPr>
        <w:t>муниципального района «Жиздринский район»</w:t>
      </w:r>
    </w:p>
    <w:p w:rsidR="003B07EA" w:rsidRPr="001E3A5D" w:rsidRDefault="003B07EA" w:rsidP="003B07EA">
      <w:pPr>
        <w:pStyle w:val="ConsPlusTitle"/>
        <w:jc w:val="center"/>
        <w:rPr>
          <w:sz w:val="26"/>
          <w:szCs w:val="26"/>
        </w:rPr>
      </w:pPr>
      <w:r w:rsidRPr="001E3A5D">
        <w:rPr>
          <w:sz w:val="26"/>
          <w:szCs w:val="26"/>
        </w:rPr>
        <w:t>Калужской области</w:t>
      </w:r>
    </w:p>
    <w:p w:rsidR="003B07EA" w:rsidRPr="00BA5BD8" w:rsidRDefault="003B07EA" w:rsidP="003B07EA">
      <w:pPr>
        <w:jc w:val="both"/>
        <w:rPr>
          <w:lang w:val="ru-RU"/>
        </w:rPr>
      </w:pPr>
    </w:p>
    <w:p w:rsidR="003B07EA" w:rsidRDefault="003B07EA" w:rsidP="003B07EA">
      <w:pPr>
        <w:numPr>
          <w:ilvl w:val="0"/>
          <w:numId w:val="4"/>
        </w:numPr>
        <w:jc w:val="center"/>
        <w:rPr>
          <w:b/>
          <w:bCs/>
        </w:rPr>
      </w:pPr>
      <w:r w:rsidRPr="00B952B0">
        <w:rPr>
          <w:b/>
          <w:bCs/>
        </w:rPr>
        <w:t>Общие положения</w:t>
      </w:r>
    </w:p>
    <w:p w:rsidR="003B07EA" w:rsidRDefault="003B07EA" w:rsidP="003B07EA">
      <w:pPr>
        <w:ind w:left="720"/>
        <w:rPr>
          <w:b/>
          <w:bCs/>
        </w:rPr>
      </w:pPr>
    </w:p>
    <w:p w:rsidR="003B07EA" w:rsidRPr="006C05F2" w:rsidRDefault="003B07EA" w:rsidP="003B07EA">
      <w:pPr>
        <w:numPr>
          <w:ilvl w:val="1"/>
          <w:numId w:val="5"/>
        </w:numPr>
        <w:jc w:val="center"/>
        <w:rPr>
          <w:b/>
          <w:bCs/>
          <w:lang w:val="ru-RU"/>
        </w:rPr>
      </w:pPr>
      <w:r w:rsidRPr="006C05F2">
        <w:rPr>
          <w:b/>
          <w:bCs/>
          <w:lang w:val="ru-RU"/>
        </w:rPr>
        <w:t>Предмет регулирования Административного регламента предоставления государственной услуги</w:t>
      </w:r>
    </w:p>
    <w:p w:rsidR="003B07EA" w:rsidRPr="006C05F2" w:rsidRDefault="003B07EA" w:rsidP="003B07EA">
      <w:pPr>
        <w:ind w:left="1080"/>
        <w:rPr>
          <w:b/>
          <w:bCs/>
          <w:lang w:val="ru-RU"/>
        </w:rPr>
      </w:pPr>
    </w:p>
    <w:p w:rsidR="003B07EA" w:rsidRPr="006C05F2" w:rsidRDefault="003B07EA" w:rsidP="003B07EA">
      <w:pPr>
        <w:numPr>
          <w:ilvl w:val="2"/>
          <w:numId w:val="5"/>
        </w:numPr>
        <w:ind w:left="0" w:firstLine="0"/>
        <w:jc w:val="both"/>
        <w:rPr>
          <w:b/>
          <w:bCs/>
          <w:lang w:val="ru-RU"/>
        </w:rPr>
      </w:pPr>
      <w:r w:rsidRPr="006C05F2">
        <w:rPr>
          <w:lang w:val="ru-RU"/>
        </w:rPr>
        <w:t xml:space="preserve">Административный регламент по предоставлению государственной услуги </w:t>
      </w:r>
      <w:r w:rsidRPr="00BA5BD8">
        <w:rPr>
          <w:lang w:val="ru-RU"/>
        </w:rPr>
        <w:t>«Прием заявлений и организация предоставления мер социальной поддержки на уплату взноса на капитальный ремонт»</w:t>
      </w:r>
      <w:r w:rsidRPr="006C05F2">
        <w:rPr>
          <w:lang w:val="ru-RU"/>
        </w:rPr>
        <w:t xml:space="preserve"> (далее – регламент) разработан как документ, регламентирующий единообразный порядок предоставления государственной услуги для органов местного самоуправления в целях повышения качества предоставления государственной услуги, доступности результатов исполнения государственной услуги, создания комфортных условий для участников отношений, возникающих при предоставлении государственной услуги, и определяет сроки и последовательность действий (административных процедур) по предоставлению гражданам мер социальной поддержки на</w:t>
      </w:r>
      <w:r w:rsidRPr="00BA5BD8">
        <w:rPr>
          <w:lang w:val="ru-RU"/>
        </w:rPr>
        <w:t xml:space="preserve"> уплату взноса на капитальный ремонт</w:t>
      </w:r>
      <w:r>
        <w:rPr>
          <w:lang w:val="ru-RU"/>
        </w:rPr>
        <w:t xml:space="preserve">, </w:t>
      </w:r>
      <w:r w:rsidRPr="006C05F2">
        <w:rPr>
          <w:lang w:val="ru-RU"/>
        </w:rPr>
        <w:t xml:space="preserve"> при осуществлении полномочий.</w:t>
      </w:r>
    </w:p>
    <w:p w:rsidR="003B07EA" w:rsidRPr="006C05F2" w:rsidRDefault="003B07EA" w:rsidP="003B07EA">
      <w:pPr>
        <w:ind w:firstLine="708"/>
        <w:jc w:val="both"/>
        <w:rPr>
          <w:lang w:val="ru-RU"/>
        </w:rPr>
      </w:pPr>
      <w:r w:rsidRPr="006C05F2">
        <w:rPr>
          <w:lang w:val="ru-RU"/>
        </w:rPr>
        <w:t xml:space="preserve">Настоящий Административный регламент регулирует правоотношения, возникающие между гражданами, получателями мер социальной поддержки (далее - заявители) и органами, уполномоченными на предоставление мер социальной поддержки на </w:t>
      </w:r>
      <w:r w:rsidRPr="00BA5BD8">
        <w:rPr>
          <w:lang w:val="ru-RU"/>
        </w:rPr>
        <w:t>уплату взноса на капитальный ремонт</w:t>
      </w:r>
      <w:r w:rsidRPr="006C05F2">
        <w:rPr>
          <w:lang w:val="ru-RU"/>
        </w:rPr>
        <w:t>.</w:t>
      </w:r>
    </w:p>
    <w:p w:rsidR="003B07EA" w:rsidRPr="00B952B0" w:rsidRDefault="003B07EA" w:rsidP="003B07E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952B0">
        <w:rPr>
          <w:rFonts w:ascii="Times New Roman" w:hAnsi="Times New Roman" w:cs="Times New Roman"/>
          <w:sz w:val="26"/>
          <w:szCs w:val="26"/>
        </w:rPr>
        <w:t>Предоставление государственной услуги осуществляется непосредственно специалистами органов, уполномоченных в сфере социальной защиты населения муниципальных районов и городских округов Калужской области органов местного самоуправления  в соответствии с переданными полномочиями Законом Калужской области от 26.09.2005 № 120-ОЗ «О наделении органов местного самоуправления муниципальных районов и городских округов Калужской области отдельными государственными полномочиями» (далее - О</w:t>
      </w:r>
      <w:r>
        <w:rPr>
          <w:rFonts w:ascii="Times New Roman" w:hAnsi="Times New Roman" w:cs="Times New Roman"/>
          <w:sz w:val="26"/>
          <w:szCs w:val="26"/>
        </w:rPr>
        <w:t>МСУ</w:t>
      </w:r>
      <w:r w:rsidRPr="00B952B0">
        <w:rPr>
          <w:rFonts w:ascii="Times New Roman" w:hAnsi="Times New Roman" w:cs="Times New Roman"/>
          <w:sz w:val="26"/>
          <w:szCs w:val="26"/>
        </w:rPr>
        <w:t>).</w:t>
      </w:r>
    </w:p>
    <w:p w:rsidR="003B07EA" w:rsidRPr="0035254E" w:rsidRDefault="003B07EA" w:rsidP="003B07E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1459B">
        <w:rPr>
          <w:rFonts w:ascii="Times New Roman" w:hAnsi="Times New Roman" w:cs="Times New Roman"/>
          <w:sz w:val="26"/>
          <w:szCs w:val="26"/>
        </w:rPr>
        <w:t xml:space="preserve">Содержание переданных государственных полномочий по предоставлению мер социальной поддержки </w:t>
      </w:r>
      <w:r>
        <w:rPr>
          <w:rFonts w:ascii="Times New Roman" w:hAnsi="Times New Roman" w:cs="Times New Roman"/>
          <w:sz w:val="26"/>
          <w:szCs w:val="26"/>
        </w:rPr>
        <w:t>по</w:t>
      </w:r>
      <w:r w:rsidRPr="0001459B">
        <w:rPr>
          <w:rFonts w:ascii="Times New Roman" w:hAnsi="Times New Roman" w:cs="Times New Roman"/>
          <w:sz w:val="26"/>
          <w:szCs w:val="26"/>
        </w:rPr>
        <w:t xml:space="preserve"> уплат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01459B">
        <w:rPr>
          <w:rFonts w:ascii="Times New Roman" w:hAnsi="Times New Roman" w:cs="Times New Roman"/>
          <w:sz w:val="26"/>
          <w:szCs w:val="26"/>
        </w:rPr>
        <w:t xml:space="preserve"> взноса на капитальный ремонт - предоставление гражданам мер социальной поддержки по уплате взноса на капитальный ремонт в многоквартирных домах   в соответствии с </w:t>
      </w:r>
      <w:hyperlink r:id="rId8" w:history="1">
        <w:r w:rsidRPr="0001459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1459B">
        <w:rPr>
          <w:rFonts w:ascii="Times New Roman" w:hAnsi="Times New Roman" w:cs="Times New Roman"/>
          <w:sz w:val="26"/>
          <w:szCs w:val="26"/>
        </w:rPr>
        <w:t xml:space="preserve"> Калужской области от 28.12.2015 № 49-ОЗ «О предоставлении мер социальной поддержки на уплату взноса на капитальный ремонт»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145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07EA" w:rsidRPr="006C05F2" w:rsidRDefault="003B07EA" w:rsidP="003B07EA">
      <w:pPr>
        <w:numPr>
          <w:ilvl w:val="2"/>
          <w:numId w:val="5"/>
        </w:numPr>
        <w:ind w:left="0" w:firstLine="0"/>
        <w:jc w:val="both"/>
        <w:rPr>
          <w:b/>
          <w:bCs/>
          <w:lang w:val="ru-RU"/>
        </w:rPr>
      </w:pPr>
      <w:r w:rsidRPr="006C05F2">
        <w:rPr>
          <w:lang w:val="ru-RU"/>
        </w:rPr>
        <w:t xml:space="preserve">Настоящий регламент устанавливает стандарт предоставления государственной услуги, а также сроки и последовательность административных процедур и административных действий ОСЗН, осуществляемых по запросу заявителей либо их уполномоченных представителей в пределах установленных </w:t>
      </w:r>
      <w:r w:rsidRPr="006C05F2">
        <w:rPr>
          <w:lang w:val="ru-RU"/>
        </w:rPr>
        <w:lastRenderedPageBreak/>
        <w:t>нормативными правовыми актами Российской Федерации и Калужской области полномочий в соответствии с требованиями Федерального закона «Об организации предоставления государственных и муниципальных услуг».</w:t>
      </w:r>
    </w:p>
    <w:p w:rsidR="003B07EA" w:rsidRPr="006C05F2" w:rsidRDefault="003B07EA" w:rsidP="003B07EA">
      <w:pPr>
        <w:numPr>
          <w:ilvl w:val="2"/>
          <w:numId w:val="5"/>
        </w:numPr>
        <w:ind w:left="0" w:firstLine="0"/>
        <w:jc w:val="both"/>
        <w:rPr>
          <w:b/>
          <w:bCs/>
          <w:lang w:val="ru-RU"/>
        </w:rPr>
      </w:pPr>
      <w:r w:rsidRPr="006C05F2">
        <w:rPr>
          <w:lang w:val="ru-RU"/>
        </w:rPr>
        <w:t>Министерство труда и социальной защиты Калужской области (далее – Министерство) контролирует деятельность ОСЗН по предоставлению государственной услуги.</w:t>
      </w:r>
    </w:p>
    <w:p w:rsidR="003B07EA" w:rsidRPr="003B07EA" w:rsidRDefault="003B07EA" w:rsidP="003B07EA">
      <w:pPr>
        <w:rPr>
          <w:b/>
          <w:bCs/>
          <w:lang w:val="ru-RU"/>
        </w:rPr>
      </w:pPr>
    </w:p>
    <w:p w:rsidR="003B07EA" w:rsidRDefault="003B07EA" w:rsidP="003B07EA">
      <w:pPr>
        <w:numPr>
          <w:ilvl w:val="1"/>
          <w:numId w:val="5"/>
        </w:numPr>
        <w:jc w:val="center"/>
        <w:rPr>
          <w:b/>
          <w:bCs/>
        </w:rPr>
      </w:pPr>
      <w:r w:rsidRPr="00B952B0">
        <w:rPr>
          <w:b/>
          <w:bCs/>
        </w:rPr>
        <w:t>Описание заявителей</w:t>
      </w:r>
    </w:p>
    <w:p w:rsidR="003B07EA" w:rsidRDefault="003B07EA" w:rsidP="003B07EA">
      <w:pPr>
        <w:ind w:left="1080"/>
        <w:jc w:val="center"/>
        <w:rPr>
          <w:b/>
          <w:bCs/>
        </w:rPr>
      </w:pPr>
    </w:p>
    <w:p w:rsidR="003B07EA" w:rsidRPr="00E10A15" w:rsidRDefault="003B07EA" w:rsidP="003B07EA">
      <w:pPr>
        <w:jc w:val="both"/>
        <w:rPr>
          <w:lang w:val="ru-RU"/>
        </w:rPr>
      </w:pPr>
      <w:r>
        <w:rPr>
          <w:lang w:val="ru-RU"/>
        </w:rPr>
        <w:t xml:space="preserve">       </w:t>
      </w:r>
      <w:r w:rsidRPr="006C05F2">
        <w:rPr>
          <w:lang w:val="ru-RU"/>
        </w:rPr>
        <w:t xml:space="preserve">Заявителями являются следующие категории граждан в соответствии </w:t>
      </w:r>
      <w:r w:rsidRPr="00E10A15">
        <w:rPr>
          <w:lang w:val="ru-RU"/>
        </w:rPr>
        <w:t>Законом Калужской области от 28.12.2015 № 49-ОЗ «О предоставлении мер социальной поддержки на уплату взноса на капитальный ремонт» (далее – Закон):</w:t>
      </w:r>
    </w:p>
    <w:p w:rsidR="003B07EA" w:rsidRPr="00323DB1" w:rsidRDefault="003B07EA" w:rsidP="003B07EA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6"/>
          <w:szCs w:val="26"/>
        </w:rPr>
      </w:pPr>
      <w:r w:rsidRPr="00323DB1">
        <w:rPr>
          <w:b/>
          <w:bCs/>
          <w:sz w:val="26"/>
          <w:szCs w:val="26"/>
        </w:rPr>
        <w:t xml:space="preserve">- </w:t>
      </w:r>
      <w:r w:rsidRPr="00323DB1">
        <w:rPr>
          <w:color w:val="2D2D2D"/>
          <w:spacing w:val="2"/>
          <w:sz w:val="26"/>
          <w:szCs w:val="26"/>
        </w:rPr>
        <w:t xml:space="preserve"> одиноко проживающи</w:t>
      </w:r>
      <w:r>
        <w:rPr>
          <w:color w:val="2D2D2D"/>
          <w:spacing w:val="2"/>
          <w:sz w:val="26"/>
          <w:szCs w:val="26"/>
        </w:rPr>
        <w:t>е</w:t>
      </w:r>
      <w:r w:rsidRPr="00323DB1">
        <w:rPr>
          <w:color w:val="2D2D2D"/>
          <w:spacing w:val="2"/>
          <w:sz w:val="26"/>
          <w:szCs w:val="26"/>
        </w:rPr>
        <w:t xml:space="preserve"> неработающи</w:t>
      </w:r>
      <w:r>
        <w:rPr>
          <w:color w:val="2D2D2D"/>
          <w:spacing w:val="2"/>
          <w:sz w:val="26"/>
          <w:szCs w:val="26"/>
        </w:rPr>
        <w:t>е собственники</w:t>
      </w:r>
      <w:r w:rsidRPr="00323DB1">
        <w:rPr>
          <w:color w:val="2D2D2D"/>
          <w:spacing w:val="2"/>
          <w:sz w:val="26"/>
          <w:szCs w:val="26"/>
        </w:rPr>
        <w:t xml:space="preserve"> жилых помещений, достигши</w:t>
      </w:r>
      <w:r>
        <w:rPr>
          <w:color w:val="2D2D2D"/>
          <w:spacing w:val="2"/>
          <w:sz w:val="26"/>
          <w:szCs w:val="26"/>
        </w:rPr>
        <w:t xml:space="preserve">е </w:t>
      </w:r>
      <w:r w:rsidRPr="00323DB1">
        <w:rPr>
          <w:color w:val="2D2D2D"/>
          <w:spacing w:val="2"/>
          <w:sz w:val="26"/>
          <w:szCs w:val="26"/>
        </w:rPr>
        <w:t xml:space="preserve"> возраста семидесяти лет; </w:t>
      </w:r>
      <w:r>
        <w:rPr>
          <w:color w:val="2D2D2D"/>
          <w:spacing w:val="2"/>
          <w:sz w:val="26"/>
          <w:szCs w:val="26"/>
        </w:rPr>
        <w:br/>
        <w:t>- одиноко проживающие неработающие собственники жилых помещений, достигшие</w:t>
      </w:r>
      <w:r w:rsidRPr="00323DB1">
        <w:rPr>
          <w:color w:val="2D2D2D"/>
          <w:spacing w:val="2"/>
          <w:sz w:val="26"/>
          <w:szCs w:val="26"/>
        </w:rPr>
        <w:t xml:space="preserve"> возраста восьмидесяти лет;</w:t>
      </w:r>
      <w:r w:rsidRPr="00323DB1">
        <w:rPr>
          <w:color w:val="2D2D2D"/>
          <w:spacing w:val="2"/>
          <w:sz w:val="26"/>
          <w:szCs w:val="26"/>
        </w:rPr>
        <w:br/>
        <w:t>- проживающи</w:t>
      </w:r>
      <w:r>
        <w:rPr>
          <w:color w:val="2D2D2D"/>
          <w:spacing w:val="2"/>
          <w:sz w:val="26"/>
          <w:szCs w:val="26"/>
        </w:rPr>
        <w:t>е</w:t>
      </w:r>
      <w:r w:rsidRPr="00323DB1">
        <w:rPr>
          <w:color w:val="2D2D2D"/>
          <w:spacing w:val="2"/>
          <w:sz w:val="26"/>
          <w:szCs w:val="26"/>
        </w:rPr>
        <w:t xml:space="preserve"> в составе семьи, состоящей только из совместно проживающих неработающих граждан, достигших возраста 60 лет (мужчины) и 55 лет (женщины), неработающих граждан, которым назначена досрочная пенсия по старости в соответствии с законодательством, и (или) неработающих инвалидов I и (или) II групп, собственникам жилых помещений, достигшим возраста семидесяти</w:t>
      </w:r>
      <w:r>
        <w:rPr>
          <w:color w:val="2D2D2D"/>
          <w:spacing w:val="2"/>
          <w:sz w:val="26"/>
          <w:szCs w:val="26"/>
        </w:rPr>
        <w:t xml:space="preserve"> </w:t>
      </w:r>
      <w:r w:rsidRPr="00323DB1">
        <w:rPr>
          <w:color w:val="2D2D2D"/>
          <w:spacing w:val="2"/>
          <w:sz w:val="26"/>
          <w:szCs w:val="26"/>
        </w:rPr>
        <w:t xml:space="preserve">лет; </w:t>
      </w:r>
      <w:r w:rsidRPr="00323DB1">
        <w:rPr>
          <w:color w:val="2D2D2D"/>
          <w:spacing w:val="2"/>
          <w:sz w:val="26"/>
          <w:szCs w:val="26"/>
        </w:rPr>
        <w:br/>
        <w:t>- проживающи</w:t>
      </w:r>
      <w:r>
        <w:rPr>
          <w:color w:val="2D2D2D"/>
          <w:spacing w:val="2"/>
          <w:sz w:val="26"/>
          <w:szCs w:val="26"/>
        </w:rPr>
        <w:t>е</w:t>
      </w:r>
      <w:r w:rsidRPr="00323DB1">
        <w:rPr>
          <w:color w:val="2D2D2D"/>
          <w:spacing w:val="2"/>
          <w:sz w:val="26"/>
          <w:szCs w:val="26"/>
        </w:rPr>
        <w:t xml:space="preserve"> в составе семьи, состоящей только из совместно проживающих неработающих граждан, достигших возраста 60 лет (мужчины) и 55 лет (женщины), неработающих граждан, которым назначена досрочная пенсия по старости в соответствии с законодательством, и (или) неработающих инвалидов I и (или) II групп, собственникам жилых помещений, дости</w:t>
      </w:r>
      <w:r>
        <w:rPr>
          <w:color w:val="2D2D2D"/>
          <w:spacing w:val="2"/>
          <w:sz w:val="26"/>
          <w:szCs w:val="26"/>
        </w:rPr>
        <w:t>гшим возраста восьмидесяти лет.</w:t>
      </w:r>
    </w:p>
    <w:p w:rsidR="003B07EA" w:rsidRPr="00323DB1" w:rsidRDefault="003B07EA" w:rsidP="003B07EA">
      <w:pPr>
        <w:jc w:val="both"/>
        <w:rPr>
          <w:b/>
          <w:bCs/>
          <w:lang w:val="ru-RU"/>
        </w:rPr>
      </w:pPr>
    </w:p>
    <w:p w:rsidR="003B07EA" w:rsidRPr="006C05F2" w:rsidRDefault="003B07EA" w:rsidP="003B07EA">
      <w:pPr>
        <w:autoSpaceDE w:val="0"/>
        <w:autoSpaceDN w:val="0"/>
        <w:adjustRightInd w:val="0"/>
        <w:ind w:firstLine="357"/>
        <w:jc w:val="both"/>
        <w:rPr>
          <w:lang w:val="ru-RU"/>
        </w:rPr>
      </w:pPr>
      <w:r w:rsidRPr="006C05F2">
        <w:rPr>
          <w:lang w:val="ru-RU"/>
        </w:rPr>
        <w:t xml:space="preserve">Вместо заявителей обращаться за предоставлением государственной услуги от их имени имеют право: </w:t>
      </w:r>
    </w:p>
    <w:p w:rsidR="003B07EA" w:rsidRPr="006C05F2" w:rsidRDefault="003B07EA" w:rsidP="003B07EA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rPr>
          <w:lang w:val="ru-RU"/>
        </w:rPr>
      </w:pPr>
      <w:r w:rsidRPr="006C05F2">
        <w:rPr>
          <w:lang w:val="ru-RU"/>
        </w:rPr>
        <w:t xml:space="preserve">уполномоченные ими лица на основании доверенности, оформленной в порядке установленном статьей 185 Гражданского кодекса Российской Федерации;  </w:t>
      </w:r>
    </w:p>
    <w:p w:rsidR="003B07EA" w:rsidRPr="006C05F2" w:rsidRDefault="003B07EA" w:rsidP="003B07EA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rPr>
          <w:lang w:val="ru-RU"/>
        </w:rPr>
      </w:pPr>
      <w:r w:rsidRPr="006C05F2">
        <w:rPr>
          <w:lang w:val="ru-RU"/>
        </w:rPr>
        <w:t>законные представители несовершеннолетних детей или недееспособных граждан - родители, усыновители, опекуны, попечители (далее - доверенные лица).</w:t>
      </w:r>
    </w:p>
    <w:p w:rsidR="003B07EA" w:rsidRPr="006C05F2" w:rsidRDefault="003B07EA" w:rsidP="003B07EA">
      <w:pPr>
        <w:autoSpaceDE w:val="0"/>
        <w:autoSpaceDN w:val="0"/>
        <w:adjustRightInd w:val="0"/>
        <w:ind w:left="357"/>
        <w:jc w:val="both"/>
        <w:rPr>
          <w:lang w:val="ru-RU"/>
        </w:rPr>
      </w:pPr>
    </w:p>
    <w:p w:rsidR="003B07EA" w:rsidRPr="006C05F2" w:rsidRDefault="003B07EA" w:rsidP="003B07EA">
      <w:pPr>
        <w:numPr>
          <w:ilvl w:val="1"/>
          <w:numId w:val="5"/>
        </w:numPr>
        <w:jc w:val="center"/>
        <w:rPr>
          <w:b/>
          <w:bCs/>
          <w:lang w:val="ru-RU"/>
        </w:rPr>
      </w:pPr>
      <w:r w:rsidRPr="006C05F2">
        <w:rPr>
          <w:b/>
          <w:bCs/>
          <w:lang w:val="ru-RU"/>
        </w:rPr>
        <w:t>Порядок информирования о правилах предоставления государственной услуги</w:t>
      </w:r>
    </w:p>
    <w:p w:rsidR="003B07EA" w:rsidRPr="006C05F2" w:rsidRDefault="003B07EA" w:rsidP="003B07EA">
      <w:pPr>
        <w:ind w:left="1080"/>
        <w:rPr>
          <w:b/>
          <w:bCs/>
          <w:lang w:val="ru-RU"/>
        </w:rPr>
      </w:pPr>
    </w:p>
    <w:p w:rsidR="003B07EA" w:rsidRPr="006C05F2" w:rsidRDefault="003B07EA" w:rsidP="003B07EA">
      <w:pPr>
        <w:numPr>
          <w:ilvl w:val="2"/>
          <w:numId w:val="5"/>
        </w:numPr>
        <w:ind w:left="360"/>
        <w:jc w:val="both"/>
        <w:rPr>
          <w:lang w:val="ru-RU"/>
        </w:rPr>
      </w:pPr>
      <w:r w:rsidRPr="006C05F2">
        <w:rPr>
          <w:b/>
          <w:bCs/>
          <w:lang w:val="ru-RU"/>
        </w:rPr>
        <w:t xml:space="preserve"> Информирование о порядке предоставления государственной услуги </w:t>
      </w:r>
      <w:r w:rsidRPr="006C05F2">
        <w:rPr>
          <w:lang w:val="ru-RU"/>
        </w:rPr>
        <w:t>осуществляется непосредственно по месту жительства заявителя специалистами ОСЗН, а также специалистами Министерства при личном общении с заявителем, с использованием телефонной и почтовой связей, информационно-телекоммуникационной сети Интернет;</w:t>
      </w:r>
    </w:p>
    <w:p w:rsidR="003B07EA" w:rsidRPr="006C05F2" w:rsidRDefault="003B07EA" w:rsidP="003B07EA">
      <w:pPr>
        <w:autoSpaceDE w:val="0"/>
        <w:ind w:left="390"/>
        <w:jc w:val="both"/>
        <w:rPr>
          <w:lang w:val="ru-RU"/>
        </w:rPr>
      </w:pPr>
      <w:r w:rsidRPr="006C05F2">
        <w:rPr>
          <w:lang w:val="ru-RU"/>
        </w:rPr>
        <w:t>-официального сайта органов власти Калужской области;</w:t>
      </w:r>
    </w:p>
    <w:p w:rsidR="003B07EA" w:rsidRPr="006C05F2" w:rsidRDefault="003B07EA" w:rsidP="003B07EA">
      <w:pPr>
        <w:autoSpaceDE w:val="0"/>
        <w:ind w:left="390"/>
        <w:jc w:val="both"/>
        <w:rPr>
          <w:lang w:val="ru-RU"/>
        </w:rPr>
      </w:pPr>
      <w:r w:rsidRPr="006C05F2">
        <w:rPr>
          <w:lang w:val="ru-RU"/>
        </w:rPr>
        <w:t>-государственных информационных систем Калужской области «Реестр государственных услуг (функций) Калужской области»;</w:t>
      </w:r>
    </w:p>
    <w:p w:rsidR="003B07EA" w:rsidRPr="003B07EA" w:rsidRDefault="003B07EA" w:rsidP="003B07EA">
      <w:pPr>
        <w:autoSpaceDE w:val="0"/>
        <w:ind w:left="390"/>
        <w:jc w:val="both"/>
        <w:rPr>
          <w:lang w:val="ru-RU"/>
        </w:rPr>
      </w:pPr>
      <w:r w:rsidRPr="006C05F2">
        <w:rPr>
          <w:lang w:val="ru-RU"/>
        </w:rPr>
        <w:t>-«Портала государственных услу</w:t>
      </w:r>
      <w:r>
        <w:rPr>
          <w:lang w:val="ru-RU"/>
        </w:rPr>
        <w:t>г (функций) Калужской области».</w:t>
      </w:r>
    </w:p>
    <w:p w:rsidR="003B07EA" w:rsidRPr="003B07EA" w:rsidRDefault="003B07EA" w:rsidP="003B07EA">
      <w:pPr>
        <w:ind w:left="391"/>
        <w:jc w:val="both"/>
        <w:rPr>
          <w:rFonts w:eastAsia="SimSun"/>
          <w:lang w:val="ru-RU" w:eastAsia="zh-CN"/>
        </w:rPr>
      </w:pPr>
      <w:r w:rsidRPr="006C05F2">
        <w:rPr>
          <w:u w:val="single"/>
          <w:lang w:val="ru-RU"/>
        </w:rPr>
        <w:lastRenderedPageBreak/>
        <w:t>Адрес Министерства:</w:t>
      </w:r>
      <w:r w:rsidRPr="006C05F2">
        <w:rPr>
          <w:lang w:val="ru-RU"/>
        </w:rPr>
        <w:t xml:space="preserve"> 248016, г. Калуга, ул. Пролетарская, д. 111;</w:t>
      </w:r>
    </w:p>
    <w:p w:rsidR="003B07EA" w:rsidRPr="006C05F2" w:rsidRDefault="003B07EA" w:rsidP="003B07EA">
      <w:pPr>
        <w:autoSpaceDE w:val="0"/>
        <w:ind w:left="391"/>
        <w:rPr>
          <w:lang w:val="ru-RU"/>
        </w:rPr>
      </w:pPr>
      <w:r w:rsidRPr="006C05F2">
        <w:rPr>
          <w:lang w:val="ru-RU"/>
        </w:rPr>
        <w:t>Справочные телефоны: (8-4842) 71-91-48, 71-91-31; тел/факс 71-94-20;</w:t>
      </w:r>
    </w:p>
    <w:p w:rsidR="003B07EA" w:rsidRPr="00194B02" w:rsidRDefault="003B07EA" w:rsidP="003B07EA">
      <w:pPr>
        <w:autoSpaceDE w:val="0"/>
        <w:ind w:left="390"/>
        <w:rPr>
          <w:lang w:val="ru-RU"/>
        </w:rPr>
      </w:pPr>
      <w:r w:rsidRPr="00B952B0">
        <w:rPr>
          <w:lang w:val="fr-FR"/>
        </w:rPr>
        <w:t xml:space="preserve">E-mail: </w:t>
      </w:r>
      <w:r w:rsidRPr="00F663BB">
        <w:rPr>
          <w:lang w:val="en-US"/>
        </w:rPr>
        <w:t>stepanova</w:t>
      </w:r>
      <w:r w:rsidRPr="00194B02">
        <w:rPr>
          <w:lang w:val="ru-RU"/>
        </w:rPr>
        <w:t>@</w:t>
      </w:r>
      <w:r w:rsidRPr="00F663BB">
        <w:rPr>
          <w:lang w:val="en-US"/>
        </w:rPr>
        <w:t>adm</w:t>
      </w:r>
      <w:r w:rsidRPr="00194B02">
        <w:rPr>
          <w:lang w:val="ru-RU"/>
        </w:rPr>
        <w:t>.</w:t>
      </w:r>
      <w:r w:rsidRPr="00F663BB">
        <w:rPr>
          <w:lang w:val="en-US"/>
        </w:rPr>
        <w:t>kaluga</w:t>
      </w:r>
      <w:r w:rsidRPr="00194B02">
        <w:rPr>
          <w:lang w:val="ru-RU"/>
        </w:rPr>
        <w:t>.</w:t>
      </w:r>
      <w:r w:rsidRPr="00F663BB">
        <w:rPr>
          <w:lang w:val="en-US"/>
        </w:rPr>
        <w:t>ru</w:t>
      </w:r>
      <w:r w:rsidRPr="00194B02">
        <w:rPr>
          <w:lang w:val="ru-RU"/>
        </w:rPr>
        <w:t xml:space="preserve">, </w:t>
      </w:r>
      <w:hyperlink r:id="rId9" w:history="1">
        <w:r w:rsidRPr="00B952B0">
          <w:rPr>
            <w:rStyle w:val="ad"/>
            <w:lang w:val="en-US"/>
          </w:rPr>
          <w:t>iakovleva</w:t>
        </w:r>
        <w:r w:rsidRPr="00194B02">
          <w:rPr>
            <w:rStyle w:val="ad"/>
            <w:lang w:val="ru-RU"/>
          </w:rPr>
          <w:t>@</w:t>
        </w:r>
        <w:r w:rsidRPr="00B952B0">
          <w:rPr>
            <w:rStyle w:val="ad"/>
            <w:lang w:val="en-US"/>
          </w:rPr>
          <w:t>adm</w:t>
        </w:r>
        <w:r w:rsidRPr="00194B02">
          <w:rPr>
            <w:rStyle w:val="ad"/>
            <w:lang w:val="ru-RU"/>
          </w:rPr>
          <w:t>.</w:t>
        </w:r>
        <w:r w:rsidRPr="00B952B0">
          <w:rPr>
            <w:rStyle w:val="ad"/>
            <w:lang w:val="en-US"/>
          </w:rPr>
          <w:t>kaluga</w:t>
        </w:r>
        <w:r w:rsidRPr="00194B02">
          <w:rPr>
            <w:rStyle w:val="ad"/>
            <w:lang w:val="ru-RU"/>
          </w:rPr>
          <w:t>.</w:t>
        </w:r>
        <w:r w:rsidRPr="00B952B0">
          <w:rPr>
            <w:rStyle w:val="ad"/>
            <w:lang w:val="en-US"/>
          </w:rPr>
          <w:t>ru</w:t>
        </w:r>
      </w:hyperlink>
      <w:r w:rsidRPr="00194B02">
        <w:rPr>
          <w:lang w:val="ru-RU"/>
        </w:rPr>
        <w:t>;</w:t>
      </w:r>
    </w:p>
    <w:p w:rsidR="003B07EA" w:rsidRPr="006C05F2" w:rsidRDefault="003B07EA" w:rsidP="003B07EA">
      <w:pPr>
        <w:autoSpaceDE w:val="0"/>
        <w:ind w:left="390"/>
        <w:jc w:val="both"/>
        <w:rPr>
          <w:lang w:val="ru-RU"/>
        </w:rPr>
      </w:pPr>
      <w:r w:rsidRPr="006C05F2">
        <w:rPr>
          <w:lang w:val="ru-RU"/>
        </w:rPr>
        <w:t xml:space="preserve">Официальный сайт: </w:t>
      </w:r>
      <w:hyperlink r:id="rId10" w:history="1">
        <w:r w:rsidRPr="00FB1D7F">
          <w:rPr>
            <w:rStyle w:val="ad"/>
          </w:rPr>
          <w:t>http</w:t>
        </w:r>
        <w:r w:rsidRPr="006C05F2">
          <w:rPr>
            <w:rStyle w:val="ad"/>
            <w:lang w:val="ru-RU"/>
          </w:rPr>
          <w:t>://</w:t>
        </w:r>
        <w:r w:rsidRPr="00FB1D7F">
          <w:rPr>
            <w:rStyle w:val="ad"/>
          </w:rPr>
          <w:t>www</w:t>
        </w:r>
        <w:r w:rsidRPr="006C05F2">
          <w:rPr>
            <w:rStyle w:val="ad"/>
            <w:lang w:val="ru-RU"/>
          </w:rPr>
          <w:t>.</w:t>
        </w:r>
        <w:r w:rsidRPr="00FB1D7F">
          <w:rPr>
            <w:rStyle w:val="ad"/>
          </w:rPr>
          <w:t>admoblkaluga</w:t>
        </w:r>
        <w:r w:rsidRPr="006C05F2">
          <w:rPr>
            <w:rStyle w:val="ad"/>
            <w:lang w:val="ru-RU"/>
          </w:rPr>
          <w:t>.</w:t>
        </w:r>
        <w:r w:rsidRPr="00FB1D7F">
          <w:rPr>
            <w:rStyle w:val="ad"/>
          </w:rPr>
          <w:t>ru</w:t>
        </w:r>
      </w:hyperlink>
      <w:r w:rsidRPr="006C05F2">
        <w:rPr>
          <w:lang w:val="ru-RU"/>
        </w:rPr>
        <w:t>;</w:t>
      </w:r>
    </w:p>
    <w:p w:rsidR="003B07EA" w:rsidRPr="00B952B0" w:rsidRDefault="003B07EA" w:rsidP="003B07EA">
      <w:pPr>
        <w:pStyle w:val="ConsPlusNormal"/>
        <w:ind w:left="390" w:firstLine="0"/>
        <w:rPr>
          <w:rFonts w:ascii="Times New Roman" w:hAnsi="Times New Roman" w:cs="Times New Roman"/>
          <w:sz w:val="26"/>
          <w:szCs w:val="26"/>
          <w:u w:val="single"/>
        </w:rPr>
      </w:pPr>
      <w:r w:rsidRPr="00B952B0">
        <w:rPr>
          <w:rFonts w:ascii="Times New Roman" w:hAnsi="Times New Roman" w:cs="Times New Roman"/>
          <w:sz w:val="26"/>
          <w:szCs w:val="26"/>
          <w:u w:val="single"/>
        </w:rPr>
        <w:t xml:space="preserve">График работы Министерства: </w:t>
      </w:r>
    </w:p>
    <w:p w:rsidR="003B07EA" w:rsidRPr="00B952B0" w:rsidRDefault="003B07EA" w:rsidP="003B07EA">
      <w:pPr>
        <w:pStyle w:val="ConsPlusNormal"/>
        <w:ind w:left="390" w:firstLine="0"/>
        <w:rPr>
          <w:rFonts w:ascii="Times New Roman" w:hAnsi="Times New Roman" w:cs="Times New Roman"/>
          <w:sz w:val="26"/>
          <w:szCs w:val="26"/>
        </w:rPr>
      </w:pPr>
      <w:r w:rsidRPr="00B952B0">
        <w:rPr>
          <w:rFonts w:ascii="Times New Roman" w:hAnsi="Times New Roman" w:cs="Times New Roman"/>
          <w:sz w:val="26"/>
          <w:szCs w:val="26"/>
        </w:rPr>
        <w:t xml:space="preserve">Понедельник – четверг с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B952B0">
        <w:rPr>
          <w:rFonts w:ascii="Times New Roman" w:hAnsi="Times New Roman" w:cs="Times New Roman"/>
          <w:sz w:val="26"/>
          <w:szCs w:val="26"/>
        </w:rPr>
        <w:t>-00 до 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952B0">
        <w:rPr>
          <w:rFonts w:ascii="Times New Roman" w:hAnsi="Times New Roman" w:cs="Times New Roman"/>
          <w:sz w:val="26"/>
          <w:szCs w:val="26"/>
        </w:rPr>
        <w:t>-15 час</w:t>
      </w:r>
    </w:p>
    <w:p w:rsidR="003B07EA" w:rsidRPr="00B952B0" w:rsidRDefault="003B07EA" w:rsidP="003B07EA">
      <w:pPr>
        <w:pStyle w:val="ConsPlusNormal"/>
        <w:ind w:left="390" w:firstLine="0"/>
        <w:rPr>
          <w:rFonts w:ascii="Times New Roman" w:hAnsi="Times New Roman" w:cs="Times New Roman"/>
          <w:sz w:val="26"/>
          <w:szCs w:val="26"/>
        </w:rPr>
      </w:pPr>
      <w:r w:rsidRPr="00B952B0">
        <w:rPr>
          <w:rFonts w:ascii="Times New Roman" w:hAnsi="Times New Roman" w:cs="Times New Roman"/>
          <w:sz w:val="26"/>
          <w:szCs w:val="26"/>
        </w:rPr>
        <w:t xml:space="preserve">Пятница – с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B952B0">
        <w:rPr>
          <w:rFonts w:ascii="Times New Roman" w:hAnsi="Times New Roman" w:cs="Times New Roman"/>
          <w:sz w:val="26"/>
          <w:szCs w:val="26"/>
        </w:rPr>
        <w:t>-00 до 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B952B0">
        <w:rPr>
          <w:rFonts w:ascii="Times New Roman" w:hAnsi="Times New Roman" w:cs="Times New Roman"/>
          <w:sz w:val="26"/>
          <w:szCs w:val="26"/>
        </w:rPr>
        <w:t>-00 час</w:t>
      </w:r>
    </w:p>
    <w:p w:rsidR="003B07EA" w:rsidRDefault="003B07EA" w:rsidP="003B07EA">
      <w:pPr>
        <w:autoSpaceDE w:val="0"/>
        <w:ind w:left="390"/>
        <w:jc w:val="both"/>
        <w:rPr>
          <w:lang w:val="ru-RU"/>
        </w:rPr>
      </w:pPr>
      <w:r w:rsidRPr="00323DB1">
        <w:rPr>
          <w:lang w:val="ru-RU"/>
        </w:rPr>
        <w:t>Обед – с 13-00 до 14-00 час</w:t>
      </w:r>
    </w:p>
    <w:p w:rsidR="003B07EA" w:rsidRPr="00323DB1" w:rsidRDefault="003B07EA" w:rsidP="003B07EA">
      <w:pPr>
        <w:autoSpaceDE w:val="0"/>
        <w:ind w:left="390"/>
        <w:jc w:val="both"/>
        <w:rPr>
          <w:lang w:val="ru-RU"/>
        </w:rPr>
      </w:pPr>
      <w:r w:rsidRPr="00323DB1">
        <w:rPr>
          <w:lang w:val="ru-RU"/>
        </w:rPr>
        <w:t xml:space="preserve">Суббота - выходной. </w:t>
      </w:r>
    </w:p>
    <w:p w:rsidR="003B07EA" w:rsidRPr="006C05F2" w:rsidRDefault="003B07EA" w:rsidP="003B07EA">
      <w:pPr>
        <w:autoSpaceDE w:val="0"/>
        <w:ind w:left="390"/>
        <w:jc w:val="both"/>
        <w:rPr>
          <w:lang w:val="ru-RU"/>
        </w:rPr>
      </w:pPr>
      <w:r w:rsidRPr="006C05F2">
        <w:rPr>
          <w:lang w:val="ru-RU"/>
        </w:rPr>
        <w:t>Воскресенье - выходной.</w:t>
      </w:r>
    </w:p>
    <w:p w:rsidR="003B07EA" w:rsidRPr="003B07EA" w:rsidRDefault="003B07EA" w:rsidP="003B07EA">
      <w:pPr>
        <w:autoSpaceDE w:val="0"/>
        <w:ind w:left="390"/>
        <w:jc w:val="both"/>
        <w:rPr>
          <w:sz w:val="16"/>
          <w:szCs w:val="16"/>
          <w:lang w:val="ru-RU"/>
        </w:rPr>
      </w:pPr>
    </w:p>
    <w:p w:rsidR="003B07EA" w:rsidRPr="006C05F2" w:rsidRDefault="003B07EA" w:rsidP="003B07EA">
      <w:pPr>
        <w:autoSpaceDE w:val="0"/>
        <w:autoSpaceDN w:val="0"/>
        <w:adjustRightInd w:val="0"/>
        <w:ind w:left="360"/>
        <w:rPr>
          <w:lang w:val="ru-RU"/>
        </w:rPr>
      </w:pPr>
      <w:r w:rsidRPr="006C05F2">
        <w:rPr>
          <w:u w:val="single"/>
          <w:lang w:val="ru-RU"/>
        </w:rPr>
        <w:t xml:space="preserve"> Адрес ОСЗН</w:t>
      </w:r>
      <w:r w:rsidRPr="006C05F2">
        <w:rPr>
          <w:lang w:val="ru-RU"/>
        </w:rPr>
        <w:t>: 249340, Калужская область, г.Жиздра,  ул.Красноармейская, д.13/8;</w:t>
      </w:r>
    </w:p>
    <w:p w:rsidR="003B07EA" w:rsidRPr="006C05F2" w:rsidRDefault="003B07EA" w:rsidP="003B07EA">
      <w:pPr>
        <w:autoSpaceDE w:val="0"/>
        <w:ind w:left="390"/>
        <w:jc w:val="both"/>
        <w:rPr>
          <w:lang w:val="ru-RU"/>
        </w:rPr>
      </w:pPr>
      <w:r w:rsidRPr="006C05F2">
        <w:rPr>
          <w:lang w:val="ru-RU"/>
        </w:rPr>
        <w:t>Справочный телефон: 8 (8-48445)</w:t>
      </w:r>
      <w:r>
        <w:rPr>
          <w:lang w:val="ru-RU"/>
        </w:rPr>
        <w:t xml:space="preserve"> </w:t>
      </w:r>
      <w:r w:rsidRPr="006C05F2">
        <w:rPr>
          <w:lang w:val="ru-RU"/>
        </w:rPr>
        <w:t xml:space="preserve">2-12-37,  2-16-88;    </w:t>
      </w:r>
    </w:p>
    <w:p w:rsidR="003B07EA" w:rsidRPr="006C05F2" w:rsidRDefault="003B07EA" w:rsidP="003B07EA">
      <w:pPr>
        <w:autoSpaceDE w:val="0"/>
        <w:ind w:left="390"/>
        <w:jc w:val="both"/>
        <w:rPr>
          <w:lang w:val="ru-RU"/>
        </w:rPr>
      </w:pPr>
      <w:r w:rsidRPr="006C05F2">
        <w:rPr>
          <w:lang w:val="ru-RU"/>
        </w:rPr>
        <w:t xml:space="preserve">факс: 2-16-88;   </w:t>
      </w:r>
    </w:p>
    <w:p w:rsidR="003B07EA" w:rsidRPr="006C05F2" w:rsidRDefault="003B07EA" w:rsidP="003B07EA">
      <w:pPr>
        <w:autoSpaceDE w:val="0"/>
        <w:ind w:left="708" w:hanging="348"/>
        <w:jc w:val="both"/>
        <w:rPr>
          <w:lang w:val="ru-RU"/>
        </w:rPr>
      </w:pPr>
      <w:r w:rsidRPr="006C05F2">
        <w:rPr>
          <w:lang w:val="ru-RU"/>
        </w:rPr>
        <w:t xml:space="preserve"> </w:t>
      </w:r>
      <w:r w:rsidRPr="00B952B0">
        <w:rPr>
          <w:lang w:val="en-US"/>
        </w:rPr>
        <w:t>E</w:t>
      </w:r>
      <w:r w:rsidRPr="006C05F2">
        <w:rPr>
          <w:lang w:val="ru-RU"/>
        </w:rPr>
        <w:t>-</w:t>
      </w:r>
      <w:r w:rsidRPr="00B952B0">
        <w:rPr>
          <w:lang w:val="en-US"/>
        </w:rPr>
        <w:t>mail</w:t>
      </w:r>
      <w:r w:rsidRPr="006C05F2">
        <w:rPr>
          <w:lang w:val="ru-RU"/>
        </w:rPr>
        <w:t xml:space="preserve">: </w:t>
      </w:r>
      <w:hyperlink r:id="rId11" w:history="1">
        <w:r w:rsidRPr="00D70E3E">
          <w:rPr>
            <w:rStyle w:val="ad"/>
            <w:lang w:val="en-US"/>
          </w:rPr>
          <w:t>DSZN</w:t>
        </w:r>
        <w:r w:rsidRPr="006C05F2">
          <w:rPr>
            <w:rStyle w:val="ad"/>
            <w:lang w:val="ru-RU"/>
          </w:rPr>
          <w:t>_</w:t>
        </w:r>
        <w:r w:rsidRPr="00D70E3E">
          <w:rPr>
            <w:rStyle w:val="ad"/>
            <w:lang w:val="en-US"/>
          </w:rPr>
          <w:t>JZ</w:t>
        </w:r>
        <w:r w:rsidRPr="006C05F2">
          <w:rPr>
            <w:rStyle w:val="ad"/>
            <w:lang w:val="ru-RU"/>
          </w:rPr>
          <w:t>@</w:t>
        </w:r>
        <w:r w:rsidRPr="00D70E3E">
          <w:rPr>
            <w:rStyle w:val="ad"/>
            <w:lang w:val="en-US"/>
          </w:rPr>
          <w:t>KALUGA</w:t>
        </w:r>
        <w:r w:rsidRPr="006C05F2">
          <w:rPr>
            <w:rStyle w:val="ad"/>
            <w:lang w:val="ru-RU"/>
          </w:rPr>
          <w:t>.</w:t>
        </w:r>
        <w:r w:rsidRPr="00D70E3E">
          <w:rPr>
            <w:rStyle w:val="ad"/>
            <w:lang w:val="en-US"/>
          </w:rPr>
          <w:t>RU</w:t>
        </w:r>
      </w:hyperlink>
      <w:r w:rsidRPr="006C05F2">
        <w:rPr>
          <w:lang w:val="ru-RU"/>
        </w:rPr>
        <w:t xml:space="preserve"> ;</w:t>
      </w:r>
    </w:p>
    <w:p w:rsidR="003B07EA" w:rsidRPr="006C05F2" w:rsidRDefault="003B07EA" w:rsidP="003B07EA">
      <w:pPr>
        <w:autoSpaceDE w:val="0"/>
        <w:ind w:firstLine="360"/>
        <w:rPr>
          <w:lang w:val="ru-RU"/>
        </w:rPr>
      </w:pPr>
      <w:r w:rsidRPr="006C05F2">
        <w:rPr>
          <w:lang w:val="ru-RU"/>
        </w:rPr>
        <w:t xml:space="preserve">Официальный сайт: </w:t>
      </w:r>
      <w:hyperlink r:id="rId12" w:history="1">
        <w:r w:rsidRPr="001C37AA">
          <w:rPr>
            <w:rStyle w:val="ad"/>
          </w:rPr>
          <w:t>www</w:t>
        </w:r>
        <w:r w:rsidRPr="006C05F2">
          <w:rPr>
            <w:rStyle w:val="ad"/>
            <w:lang w:val="ru-RU"/>
          </w:rPr>
          <w:t>.</w:t>
        </w:r>
        <w:r w:rsidRPr="001C37AA">
          <w:rPr>
            <w:rStyle w:val="ad"/>
          </w:rPr>
          <w:t>adm</w:t>
        </w:r>
        <w:r w:rsidRPr="006C05F2">
          <w:rPr>
            <w:rStyle w:val="ad"/>
            <w:lang w:val="ru-RU"/>
          </w:rPr>
          <w:t>-</w:t>
        </w:r>
        <w:r w:rsidRPr="001C37AA">
          <w:rPr>
            <w:rStyle w:val="ad"/>
          </w:rPr>
          <w:t>jh</w:t>
        </w:r>
        <w:r w:rsidRPr="001C37AA">
          <w:rPr>
            <w:rStyle w:val="ad"/>
            <w:lang w:val="en-US"/>
          </w:rPr>
          <w:t>izdra</w:t>
        </w:r>
        <w:r w:rsidRPr="006C05F2">
          <w:rPr>
            <w:rStyle w:val="ad"/>
            <w:lang w:val="ru-RU"/>
          </w:rPr>
          <w:t>.</w:t>
        </w:r>
        <w:r w:rsidRPr="001C37AA">
          <w:rPr>
            <w:rStyle w:val="ad"/>
            <w:lang w:val="en-US"/>
          </w:rPr>
          <w:t>ru</w:t>
        </w:r>
      </w:hyperlink>
      <w:r w:rsidRPr="006C05F2">
        <w:rPr>
          <w:lang w:val="ru-RU"/>
        </w:rPr>
        <w:t>;</w:t>
      </w:r>
    </w:p>
    <w:p w:rsidR="003B07EA" w:rsidRPr="003B07EA" w:rsidRDefault="003B07EA" w:rsidP="003B07EA">
      <w:pPr>
        <w:autoSpaceDE w:val="0"/>
        <w:ind w:firstLine="360"/>
        <w:rPr>
          <w:sz w:val="16"/>
          <w:szCs w:val="16"/>
          <w:lang w:val="ru-RU"/>
        </w:rPr>
      </w:pPr>
    </w:p>
    <w:p w:rsidR="003B07EA" w:rsidRPr="006C05F2" w:rsidRDefault="003B07EA" w:rsidP="003B07EA">
      <w:pPr>
        <w:autoSpaceDE w:val="0"/>
        <w:ind w:left="390"/>
        <w:rPr>
          <w:lang w:val="ru-RU"/>
        </w:rPr>
      </w:pPr>
      <w:r w:rsidRPr="006C05F2">
        <w:rPr>
          <w:u w:val="single"/>
          <w:lang w:val="ru-RU"/>
        </w:rPr>
        <w:t>График работы специалистов</w:t>
      </w:r>
      <w:r w:rsidRPr="006C05F2">
        <w:rPr>
          <w:lang w:val="ru-RU"/>
        </w:rPr>
        <w:t>:</w:t>
      </w:r>
    </w:p>
    <w:p w:rsidR="003B07EA" w:rsidRPr="006C05F2" w:rsidRDefault="003B07EA" w:rsidP="003B07EA">
      <w:pPr>
        <w:autoSpaceDE w:val="0"/>
        <w:autoSpaceDN w:val="0"/>
        <w:adjustRightInd w:val="0"/>
        <w:rPr>
          <w:lang w:val="ru-RU"/>
        </w:rPr>
      </w:pPr>
      <w:r w:rsidRPr="006C05F2">
        <w:rPr>
          <w:lang w:val="ru-RU"/>
        </w:rPr>
        <w:t xml:space="preserve">      Понедельник – четверг с 8-00  до  17-15 час</w:t>
      </w:r>
    </w:p>
    <w:p w:rsidR="003B07EA" w:rsidRPr="006C05F2" w:rsidRDefault="003B07EA" w:rsidP="003B07EA">
      <w:pPr>
        <w:autoSpaceDE w:val="0"/>
        <w:autoSpaceDN w:val="0"/>
        <w:adjustRightInd w:val="0"/>
        <w:rPr>
          <w:lang w:val="ru-RU"/>
        </w:rPr>
      </w:pPr>
      <w:r w:rsidRPr="006C05F2">
        <w:rPr>
          <w:lang w:val="ru-RU"/>
        </w:rPr>
        <w:t xml:space="preserve">      Пятница с 8-00 до 16-00 час</w:t>
      </w:r>
    </w:p>
    <w:p w:rsidR="003B07EA" w:rsidRPr="006C05F2" w:rsidRDefault="003B07EA" w:rsidP="003B07EA">
      <w:pPr>
        <w:autoSpaceDE w:val="0"/>
        <w:autoSpaceDN w:val="0"/>
        <w:adjustRightInd w:val="0"/>
        <w:rPr>
          <w:lang w:val="ru-RU"/>
        </w:rPr>
      </w:pPr>
      <w:r w:rsidRPr="006C05F2">
        <w:rPr>
          <w:lang w:val="ru-RU"/>
        </w:rPr>
        <w:t xml:space="preserve">      Обед – с 13-00  до  14-00  час</w:t>
      </w:r>
    </w:p>
    <w:p w:rsidR="003B07EA" w:rsidRPr="006C05F2" w:rsidRDefault="003B07EA" w:rsidP="003B07EA">
      <w:pPr>
        <w:autoSpaceDE w:val="0"/>
        <w:autoSpaceDN w:val="0"/>
        <w:adjustRightInd w:val="0"/>
        <w:rPr>
          <w:lang w:val="ru-RU"/>
        </w:rPr>
      </w:pPr>
      <w:r w:rsidRPr="006C05F2">
        <w:rPr>
          <w:lang w:val="ru-RU"/>
        </w:rPr>
        <w:t xml:space="preserve">      Суббота, воскресенье – выходной.</w:t>
      </w:r>
    </w:p>
    <w:p w:rsidR="003B07EA" w:rsidRPr="006C05F2" w:rsidRDefault="003B07EA" w:rsidP="003B07EA">
      <w:pPr>
        <w:autoSpaceDE w:val="0"/>
        <w:rPr>
          <w:lang w:val="ru-RU"/>
        </w:rPr>
      </w:pPr>
    </w:p>
    <w:p w:rsidR="003B07EA" w:rsidRPr="006C05F2" w:rsidRDefault="003B07EA" w:rsidP="003B07EA">
      <w:pPr>
        <w:autoSpaceDE w:val="0"/>
        <w:ind w:left="390"/>
        <w:jc w:val="both"/>
        <w:rPr>
          <w:lang w:val="ru-RU"/>
        </w:rPr>
      </w:pPr>
      <w:r w:rsidRPr="006C05F2">
        <w:rPr>
          <w:lang w:val="ru-RU"/>
        </w:rPr>
        <w:t>Перечень сведений об ОСЗН  представлен в Приложении 1 к регламенту.</w:t>
      </w:r>
    </w:p>
    <w:p w:rsidR="003B07EA" w:rsidRPr="006C05F2" w:rsidRDefault="003B07EA" w:rsidP="003B07EA">
      <w:pPr>
        <w:autoSpaceDE w:val="0"/>
        <w:ind w:left="390"/>
        <w:jc w:val="both"/>
        <w:rPr>
          <w:lang w:val="ru-RU"/>
        </w:rPr>
      </w:pPr>
    </w:p>
    <w:p w:rsidR="003B07EA" w:rsidRPr="006C05F2" w:rsidRDefault="003B07EA" w:rsidP="003B07EA">
      <w:pPr>
        <w:numPr>
          <w:ilvl w:val="2"/>
          <w:numId w:val="5"/>
        </w:numPr>
        <w:ind w:left="720"/>
        <w:jc w:val="both"/>
        <w:rPr>
          <w:lang w:val="ru-RU"/>
        </w:rPr>
      </w:pPr>
      <w:r w:rsidRPr="006C05F2">
        <w:rPr>
          <w:b/>
          <w:bCs/>
          <w:lang w:val="ru-RU"/>
        </w:rPr>
        <w:t>Информация о правилах предоставления государственной услуги и о местах нахождения и графиках работы государственных и муниципальных органов и организаций,</w:t>
      </w:r>
      <w:r w:rsidRPr="006C05F2">
        <w:rPr>
          <w:lang w:val="ru-RU"/>
        </w:rPr>
        <w:t xml:space="preserve"> обращение в которые необходимо для предоставления государственной услуги размещается:</w:t>
      </w:r>
    </w:p>
    <w:p w:rsidR="003B07EA" w:rsidRPr="006C05F2" w:rsidRDefault="003B07EA" w:rsidP="003B07EA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rPr>
          <w:lang w:val="ru-RU"/>
        </w:rPr>
      </w:pPr>
      <w:r w:rsidRPr="006C05F2">
        <w:rPr>
          <w:lang w:val="ru-RU"/>
        </w:rPr>
        <w:t>на официальных сайтах Министерства в информационно-телекоммуникационной сети Интернет (далее – официальные сайты);</w:t>
      </w:r>
    </w:p>
    <w:p w:rsidR="003B07EA" w:rsidRPr="006C05F2" w:rsidRDefault="003B07EA" w:rsidP="003B07EA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rPr>
          <w:lang w:val="ru-RU"/>
        </w:rPr>
      </w:pPr>
      <w:r w:rsidRPr="006C05F2">
        <w:rPr>
          <w:lang w:val="ru-RU"/>
        </w:rPr>
        <w:t>в региональной государственной информационной системе «Портал государственных услуг (функций) Калужской области» (</w:t>
      </w:r>
      <w:r w:rsidRPr="00B952B0">
        <w:t>http</w:t>
      </w:r>
      <w:r w:rsidRPr="006C05F2">
        <w:rPr>
          <w:lang w:val="ru-RU"/>
        </w:rPr>
        <w:t>://</w:t>
      </w:r>
      <w:r w:rsidRPr="007960BB">
        <w:t>www</w:t>
      </w:r>
      <w:r w:rsidRPr="006C05F2">
        <w:rPr>
          <w:lang w:val="ru-RU"/>
        </w:rPr>
        <w:t>.</w:t>
      </w:r>
      <w:r w:rsidRPr="007960BB">
        <w:t>gosuslugi</w:t>
      </w:r>
      <w:r w:rsidRPr="006C05F2">
        <w:rPr>
          <w:lang w:val="ru-RU"/>
        </w:rPr>
        <w:t>.</w:t>
      </w:r>
      <w:r w:rsidRPr="007960BB">
        <w:t>admoblkaluga</w:t>
      </w:r>
      <w:r w:rsidRPr="006C05F2">
        <w:rPr>
          <w:lang w:val="ru-RU"/>
        </w:rPr>
        <w:t>.</w:t>
      </w:r>
      <w:r w:rsidRPr="007960BB">
        <w:t>ru</w:t>
      </w:r>
      <w:r w:rsidRPr="006C05F2">
        <w:rPr>
          <w:lang w:val="ru-RU"/>
        </w:rPr>
        <w:t>/);</w:t>
      </w:r>
    </w:p>
    <w:p w:rsidR="003B07EA" w:rsidRPr="006C05F2" w:rsidRDefault="003B07EA" w:rsidP="003B07EA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rPr>
          <w:lang w:val="ru-RU"/>
        </w:rPr>
      </w:pPr>
      <w:r w:rsidRPr="006C05F2">
        <w:rPr>
          <w:lang w:val="ru-RU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13" w:history="1">
        <w:r w:rsidRPr="007960BB">
          <w:t>http</w:t>
        </w:r>
        <w:r w:rsidRPr="006C05F2">
          <w:rPr>
            <w:lang w:val="ru-RU"/>
          </w:rPr>
          <w:t>://</w:t>
        </w:r>
        <w:r w:rsidRPr="007960BB">
          <w:t>www</w:t>
        </w:r>
        <w:r w:rsidRPr="006C05F2">
          <w:rPr>
            <w:lang w:val="ru-RU"/>
          </w:rPr>
          <w:t>.</w:t>
        </w:r>
        <w:r w:rsidRPr="007960BB">
          <w:t>gosuslugi</w:t>
        </w:r>
        <w:r w:rsidRPr="006C05F2">
          <w:rPr>
            <w:lang w:val="ru-RU"/>
          </w:rPr>
          <w:t>.</w:t>
        </w:r>
        <w:r w:rsidRPr="007960BB">
          <w:t>ru</w:t>
        </w:r>
        <w:r w:rsidRPr="006C05F2">
          <w:rPr>
            <w:lang w:val="ru-RU"/>
          </w:rPr>
          <w:t>/</w:t>
        </w:r>
      </w:hyperlink>
      <w:r w:rsidRPr="006C05F2">
        <w:rPr>
          <w:lang w:val="ru-RU"/>
        </w:rPr>
        <w:t>);</w:t>
      </w:r>
    </w:p>
    <w:p w:rsidR="003B07EA" w:rsidRPr="006C05F2" w:rsidRDefault="003B07EA" w:rsidP="003B07EA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rPr>
          <w:lang w:val="ru-RU"/>
        </w:rPr>
      </w:pPr>
      <w:r w:rsidRPr="006C05F2">
        <w:rPr>
          <w:lang w:val="ru-RU"/>
        </w:rPr>
        <w:t>на информационных стендах многофункционального центра, а также по телефону «горячей линии» многофункционального центра 8-800-450-11-60 (звонок по России бесплатный);</w:t>
      </w:r>
    </w:p>
    <w:p w:rsidR="003B07EA" w:rsidRPr="006C05F2" w:rsidRDefault="003B07EA" w:rsidP="003B07EA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rPr>
          <w:lang w:val="ru-RU"/>
        </w:rPr>
      </w:pPr>
      <w:r w:rsidRPr="006C05F2">
        <w:rPr>
          <w:lang w:val="ru-RU"/>
        </w:rPr>
        <w:t>на информационных стендах в местах предоставления государственной услуги.</w:t>
      </w:r>
    </w:p>
    <w:p w:rsidR="003B07EA" w:rsidRPr="006C05F2" w:rsidRDefault="003B07EA" w:rsidP="003B07EA">
      <w:pPr>
        <w:autoSpaceDE w:val="0"/>
        <w:ind w:left="390" w:right="4"/>
        <w:jc w:val="both"/>
        <w:rPr>
          <w:lang w:val="ru-RU"/>
        </w:rPr>
      </w:pPr>
    </w:p>
    <w:p w:rsidR="003B07EA" w:rsidRPr="006C05F2" w:rsidRDefault="003B07EA" w:rsidP="003B07EA">
      <w:pPr>
        <w:numPr>
          <w:ilvl w:val="2"/>
          <w:numId w:val="5"/>
        </w:numPr>
        <w:ind w:left="720"/>
        <w:jc w:val="both"/>
        <w:rPr>
          <w:lang w:val="ru-RU"/>
        </w:rPr>
      </w:pPr>
      <w:r w:rsidRPr="006C05F2">
        <w:rPr>
          <w:b/>
          <w:bCs/>
          <w:lang w:val="ru-RU"/>
        </w:rPr>
        <w:t xml:space="preserve"> Информация может быть получена в порядке индивидуального консультирования</w:t>
      </w:r>
      <w:r w:rsidRPr="006C05F2">
        <w:rPr>
          <w:lang w:val="ru-RU"/>
        </w:rPr>
        <w:t xml:space="preserve"> (пункты 1.3.3.1 – 1.3.3.3. раздела Регламента). Для получения информации по процедуре предоставления государственной услуги заинтересованными лицами используются следующие формы консультирования:</w:t>
      </w:r>
    </w:p>
    <w:p w:rsidR="003B07EA" w:rsidRPr="00B952B0" w:rsidRDefault="003B07EA" w:rsidP="003B07EA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</w:pPr>
      <w:r w:rsidRPr="00B952B0">
        <w:t>индивидуальное консультирование лично;</w:t>
      </w:r>
    </w:p>
    <w:p w:rsidR="003B07EA" w:rsidRPr="00B952B0" w:rsidRDefault="003B07EA" w:rsidP="003B07EA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</w:pPr>
      <w:r w:rsidRPr="00B952B0">
        <w:t>индивидуальное консультирование по почте;</w:t>
      </w:r>
    </w:p>
    <w:p w:rsidR="003B07EA" w:rsidRPr="00B952B0" w:rsidRDefault="003B07EA" w:rsidP="003B07EA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</w:pPr>
      <w:r w:rsidRPr="00B952B0">
        <w:lastRenderedPageBreak/>
        <w:t>индивидуальное консультирование по телефону;</w:t>
      </w:r>
    </w:p>
    <w:p w:rsidR="003B07EA" w:rsidRPr="00B952B0" w:rsidRDefault="003B07EA" w:rsidP="003B07EA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</w:pPr>
      <w:r w:rsidRPr="00B952B0">
        <w:t>публичное письменное консультирование;</w:t>
      </w:r>
    </w:p>
    <w:p w:rsidR="003B07EA" w:rsidRPr="00B952B0" w:rsidRDefault="003B07EA" w:rsidP="003B07EA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</w:pPr>
      <w:r w:rsidRPr="00B952B0">
        <w:t>пу</w:t>
      </w:r>
      <w:r>
        <w:t>бличное устное консультирование</w:t>
      </w:r>
      <w:r>
        <w:rPr>
          <w:lang w:val="ru-RU"/>
        </w:rPr>
        <w:t>.</w:t>
      </w:r>
    </w:p>
    <w:p w:rsidR="003B07EA" w:rsidRPr="006C05F2" w:rsidRDefault="003B07EA" w:rsidP="003B07EA">
      <w:pPr>
        <w:spacing w:line="276" w:lineRule="auto"/>
        <w:jc w:val="both"/>
        <w:rPr>
          <w:rFonts w:eastAsia="SimSun"/>
          <w:lang w:val="ru-RU" w:eastAsia="zh-CN"/>
        </w:rPr>
      </w:pPr>
    </w:p>
    <w:p w:rsidR="003B07EA" w:rsidRPr="00E10A15" w:rsidRDefault="003B07EA" w:rsidP="003B07EA">
      <w:pPr>
        <w:numPr>
          <w:ilvl w:val="3"/>
          <w:numId w:val="5"/>
        </w:numPr>
        <w:ind w:left="1644" w:hanging="384"/>
        <w:jc w:val="both"/>
        <w:rPr>
          <w:b/>
          <w:bCs/>
        </w:rPr>
      </w:pPr>
      <w:r w:rsidRPr="001A51D9">
        <w:rPr>
          <w:b/>
          <w:bCs/>
        </w:rPr>
        <w:t>Индиви</w:t>
      </w:r>
      <w:r>
        <w:rPr>
          <w:b/>
          <w:bCs/>
        </w:rPr>
        <w:t>дуальное консультирование лично</w:t>
      </w:r>
    </w:p>
    <w:p w:rsidR="003B07EA" w:rsidRPr="009B6721" w:rsidRDefault="003B07EA" w:rsidP="003B07EA">
      <w:pPr>
        <w:autoSpaceDE w:val="0"/>
        <w:ind w:left="390" w:right="4"/>
        <w:jc w:val="both"/>
        <w:rPr>
          <w:sz w:val="16"/>
          <w:szCs w:val="16"/>
          <w:lang w:val="ru-RU"/>
        </w:rPr>
      </w:pPr>
    </w:p>
    <w:p w:rsidR="003B07EA" w:rsidRPr="006C05F2" w:rsidRDefault="003B07EA" w:rsidP="003B07EA">
      <w:pPr>
        <w:autoSpaceDE w:val="0"/>
        <w:ind w:left="390" w:right="4"/>
        <w:jc w:val="both"/>
        <w:rPr>
          <w:lang w:val="ru-RU"/>
        </w:rPr>
      </w:pPr>
      <w:r w:rsidRPr="006C05F2">
        <w:rPr>
          <w:lang w:val="ru-RU"/>
        </w:rPr>
        <w:t>При личном обращении заявителя в ОСЗН время ожидания в очереди для получения у сотрудника ОСЗН консультации о правилах предоставления государственной услуги не должно превышать 15 минут.</w:t>
      </w:r>
    </w:p>
    <w:p w:rsidR="003B07EA" w:rsidRPr="00B952B0" w:rsidRDefault="003B07EA" w:rsidP="003B07EA">
      <w:pPr>
        <w:pStyle w:val="ConsPlusNormal"/>
        <w:tabs>
          <w:tab w:val="left" w:pos="540"/>
        </w:tabs>
        <w:ind w:left="390" w:right="4" w:firstLine="0"/>
        <w:jc w:val="both"/>
        <w:rPr>
          <w:rFonts w:ascii="Times New Roman" w:hAnsi="Times New Roman" w:cs="Times New Roman"/>
          <w:sz w:val="26"/>
          <w:szCs w:val="26"/>
        </w:rPr>
      </w:pPr>
      <w:r w:rsidRPr="00B952B0">
        <w:rPr>
          <w:rFonts w:ascii="Times New Roman" w:hAnsi="Times New Roman" w:cs="Times New Roman"/>
          <w:sz w:val="26"/>
          <w:szCs w:val="26"/>
        </w:rPr>
        <w:t>Сотрудник ОС</w:t>
      </w:r>
      <w:r>
        <w:rPr>
          <w:rFonts w:ascii="Times New Roman" w:hAnsi="Times New Roman" w:cs="Times New Roman"/>
          <w:sz w:val="26"/>
          <w:szCs w:val="26"/>
        </w:rPr>
        <w:t>ЗН</w:t>
      </w:r>
      <w:r w:rsidRPr="00B952B0">
        <w:rPr>
          <w:rFonts w:ascii="Times New Roman" w:hAnsi="Times New Roman" w:cs="Times New Roman"/>
          <w:sz w:val="26"/>
          <w:szCs w:val="26"/>
        </w:rPr>
        <w:t xml:space="preserve"> (далее - сотрудник), дающий устную консультацию о правилах предоставления государственной услуги, обязан подробно и в вежливой (корректной) форме проинформировать обратившегося в ОС</w:t>
      </w:r>
      <w:r>
        <w:rPr>
          <w:rFonts w:ascii="Times New Roman" w:hAnsi="Times New Roman" w:cs="Times New Roman"/>
          <w:sz w:val="26"/>
          <w:szCs w:val="26"/>
        </w:rPr>
        <w:t>ЗН</w:t>
      </w:r>
      <w:r w:rsidRPr="00B952B0">
        <w:rPr>
          <w:rFonts w:ascii="Times New Roman" w:hAnsi="Times New Roman" w:cs="Times New Roman"/>
          <w:sz w:val="26"/>
          <w:szCs w:val="26"/>
        </w:rPr>
        <w:t xml:space="preserve"> заявителя по поставленным им вопросам, касающимся порядка и правил предоставления государственной услуги.</w:t>
      </w:r>
    </w:p>
    <w:p w:rsidR="003B07EA" w:rsidRPr="00B952B0" w:rsidRDefault="003B07EA" w:rsidP="003B07EA">
      <w:pPr>
        <w:pStyle w:val="ConsPlusNormal"/>
        <w:tabs>
          <w:tab w:val="left" w:pos="540"/>
        </w:tabs>
        <w:ind w:left="390" w:right="4" w:firstLine="0"/>
        <w:jc w:val="both"/>
        <w:rPr>
          <w:rFonts w:ascii="Times New Roman" w:hAnsi="Times New Roman" w:cs="Times New Roman"/>
          <w:sz w:val="26"/>
          <w:szCs w:val="26"/>
        </w:rPr>
      </w:pPr>
      <w:r w:rsidRPr="00B952B0">
        <w:rPr>
          <w:rFonts w:ascii="Times New Roman" w:hAnsi="Times New Roman" w:cs="Times New Roman"/>
          <w:sz w:val="26"/>
          <w:szCs w:val="26"/>
        </w:rPr>
        <w:t>Устное информирование заявителя при личном обращении в ОС</w:t>
      </w:r>
      <w:r>
        <w:rPr>
          <w:rFonts w:ascii="Times New Roman" w:hAnsi="Times New Roman" w:cs="Times New Roman"/>
          <w:sz w:val="26"/>
          <w:szCs w:val="26"/>
        </w:rPr>
        <w:t>ЗН</w:t>
      </w:r>
      <w:r w:rsidRPr="00B952B0">
        <w:rPr>
          <w:rFonts w:ascii="Times New Roman" w:hAnsi="Times New Roman" w:cs="Times New Roman"/>
          <w:sz w:val="26"/>
          <w:szCs w:val="26"/>
        </w:rPr>
        <w:t xml:space="preserve"> осуществляется сотрудником не более 10 минут.</w:t>
      </w:r>
    </w:p>
    <w:p w:rsidR="003B07EA" w:rsidRDefault="003B07EA" w:rsidP="003B07EA">
      <w:pPr>
        <w:pStyle w:val="ConsPlusNormal"/>
        <w:tabs>
          <w:tab w:val="left" w:pos="540"/>
        </w:tabs>
        <w:ind w:left="390" w:right="4" w:firstLine="0"/>
        <w:jc w:val="both"/>
        <w:rPr>
          <w:rFonts w:ascii="Times New Roman" w:hAnsi="Times New Roman" w:cs="Times New Roman"/>
          <w:sz w:val="26"/>
          <w:szCs w:val="26"/>
        </w:rPr>
      </w:pPr>
      <w:r w:rsidRPr="00B952B0">
        <w:rPr>
          <w:rFonts w:ascii="Times New Roman" w:hAnsi="Times New Roman" w:cs="Times New Roman"/>
          <w:sz w:val="26"/>
          <w:szCs w:val="26"/>
        </w:rPr>
        <w:t>В случае, если подготовка ответа требует продолжительного времени, сотрудник может предложить обратиться в письменной форме, либо назначить другое удобное для заявителя время для устного информирования.</w:t>
      </w:r>
    </w:p>
    <w:p w:rsidR="003B07EA" w:rsidRPr="00B952B0" w:rsidRDefault="003B07EA" w:rsidP="003B07EA">
      <w:pPr>
        <w:pStyle w:val="ConsPlusNormal"/>
        <w:tabs>
          <w:tab w:val="left" w:pos="540"/>
        </w:tabs>
        <w:ind w:left="390" w:right="4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B07EA" w:rsidRPr="006C05F2" w:rsidRDefault="003B07EA" w:rsidP="003B07EA">
      <w:pPr>
        <w:numPr>
          <w:ilvl w:val="3"/>
          <w:numId w:val="5"/>
        </w:numPr>
        <w:ind w:left="1644" w:hanging="1077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 </w:t>
      </w:r>
      <w:r w:rsidRPr="006C05F2">
        <w:rPr>
          <w:b/>
          <w:bCs/>
          <w:lang w:val="ru-RU"/>
        </w:rPr>
        <w:t>Индивидуальное консультирование по почте (по электронной почте).</w:t>
      </w:r>
    </w:p>
    <w:p w:rsidR="003B07EA" w:rsidRPr="00B952B0" w:rsidRDefault="003B07EA" w:rsidP="003B07EA">
      <w:pPr>
        <w:pStyle w:val="ConsPlusNormal"/>
        <w:tabs>
          <w:tab w:val="left" w:pos="540"/>
        </w:tabs>
        <w:ind w:left="390" w:right="4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952B0">
        <w:rPr>
          <w:rFonts w:ascii="Times New Roman" w:hAnsi="Times New Roman" w:cs="Times New Roman"/>
          <w:sz w:val="26"/>
          <w:szCs w:val="26"/>
        </w:rPr>
        <w:t>ри обращении в ОС</w:t>
      </w:r>
      <w:r>
        <w:rPr>
          <w:rFonts w:ascii="Times New Roman" w:hAnsi="Times New Roman" w:cs="Times New Roman"/>
          <w:sz w:val="26"/>
          <w:szCs w:val="26"/>
        </w:rPr>
        <w:t>ЗН</w:t>
      </w:r>
      <w:r w:rsidRPr="00B952B0">
        <w:rPr>
          <w:rFonts w:ascii="Times New Roman" w:hAnsi="Times New Roman" w:cs="Times New Roman"/>
          <w:sz w:val="26"/>
          <w:szCs w:val="26"/>
        </w:rPr>
        <w:t xml:space="preserve"> с использованием средств почтовой связи, электронной почт</w:t>
      </w:r>
      <w:r>
        <w:rPr>
          <w:rFonts w:ascii="Times New Roman" w:hAnsi="Times New Roman" w:cs="Times New Roman"/>
          <w:sz w:val="26"/>
          <w:szCs w:val="26"/>
        </w:rPr>
        <w:t>ы, п</w:t>
      </w:r>
      <w:r w:rsidRPr="00B952B0">
        <w:rPr>
          <w:rFonts w:ascii="Times New Roman" w:hAnsi="Times New Roman" w:cs="Times New Roman"/>
          <w:sz w:val="26"/>
          <w:szCs w:val="26"/>
        </w:rPr>
        <w:t>очтовый адрес, адрес электронной почты ОС</w:t>
      </w:r>
      <w:r>
        <w:rPr>
          <w:rFonts w:ascii="Times New Roman" w:hAnsi="Times New Roman" w:cs="Times New Roman"/>
          <w:sz w:val="26"/>
          <w:szCs w:val="26"/>
        </w:rPr>
        <w:t>ЗН</w:t>
      </w:r>
      <w:r w:rsidRPr="00B952B0">
        <w:rPr>
          <w:rFonts w:ascii="Times New Roman" w:hAnsi="Times New Roman" w:cs="Times New Roman"/>
          <w:sz w:val="26"/>
          <w:szCs w:val="26"/>
        </w:rPr>
        <w:t>, предоставляющего государственную услугу, представлены в пункте 1.3.1.  регламента.</w:t>
      </w:r>
    </w:p>
    <w:p w:rsidR="003B07EA" w:rsidRPr="00B952B0" w:rsidRDefault="003B07EA" w:rsidP="003B07EA">
      <w:pPr>
        <w:pStyle w:val="ConsPlusNormal"/>
        <w:tabs>
          <w:tab w:val="left" w:pos="540"/>
        </w:tabs>
        <w:ind w:left="390" w:right="4" w:firstLine="0"/>
        <w:jc w:val="both"/>
        <w:rPr>
          <w:rFonts w:ascii="Times New Roman" w:hAnsi="Times New Roman" w:cs="Times New Roman"/>
          <w:sz w:val="26"/>
          <w:szCs w:val="26"/>
        </w:rPr>
      </w:pPr>
      <w:r w:rsidRPr="00B952B0">
        <w:rPr>
          <w:rFonts w:ascii="Times New Roman" w:hAnsi="Times New Roman" w:cs="Times New Roman"/>
          <w:sz w:val="26"/>
          <w:szCs w:val="26"/>
        </w:rPr>
        <w:t>При поступлении от заявителя письменного обращения в ОС</w:t>
      </w:r>
      <w:r>
        <w:rPr>
          <w:rFonts w:ascii="Times New Roman" w:hAnsi="Times New Roman" w:cs="Times New Roman"/>
          <w:sz w:val="26"/>
          <w:szCs w:val="26"/>
        </w:rPr>
        <w:t>ЗН</w:t>
      </w:r>
      <w:r w:rsidRPr="00B952B0">
        <w:rPr>
          <w:rFonts w:ascii="Times New Roman" w:hAnsi="Times New Roman" w:cs="Times New Roman"/>
          <w:sz w:val="26"/>
          <w:szCs w:val="26"/>
        </w:rPr>
        <w:t>, письменный ответ на обращение направляется почтовым отправлением в адрес заявителя в срок, не превышающий двадцати пяти дней со дня поступления письменного обращения.</w:t>
      </w:r>
    </w:p>
    <w:p w:rsidR="003B07EA" w:rsidRDefault="003B07EA" w:rsidP="003B07EA">
      <w:pPr>
        <w:pStyle w:val="ConsPlusNormal"/>
        <w:tabs>
          <w:tab w:val="left" w:pos="540"/>
        </w:tabs>
        <w:ind w:left="390" w:right="4" w:firstLine="0"/>
        <w:jc w:val="both"/>
        <w:rPr>
          <w:rFonts w:ascii="Times New Roman" w:hAnsi="Times New Roman" w:cs="Times New Roman"/>
          <w:sz w:val="26"/>
          <w:szCs w:val="26"/>
        </w:rPr>
      </w:pPr>
      <w:r w:rsidRPr="00B952B0">
        <w:rPr>
          <w:rFonts w:ascii="Times New Roman" w:hAnsi="Times New Roman" w:cs="Times New Roman"/>
          <w:sz w:val="26"/>
          <w:szCs w:val="26"/>
        </w:rPr>
        <w:t>При поступлении от заявителя обращения в форме электронного сообщения с использованием сети Интернет, ответ на обращение направляется по электронной почте в адрес заявителя в срок, не превышающий двадцати пяти дней со дня поступления электронного обращения.</w:t>
      </w:r>
    </w:p>
    <w:p w:rsidR="003B07EA" w:rsidRPr="00B952B0" w:rsidRDefault="003B07EA" w:rsidP="003B07EA">
      <w:pPr>
        <w:pStyle w:val="ConsPlusNormal"/>
        <w:tabs>
          <w:tab w:val="left" w:pos="540"/>
        </w:tabs>
        <w:ind w:left="390" w:right="4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B07EA" w:rsidRPr="001A51D9" w:rsidRDefault="003B07EA" w:rsidP="003B07EA">
      <w:pPr>
        <w:numPr>
          <w:ilvl w:val="3"/>
          <w:numId w:val="5"/>
        </w:numPr>
        <w:ind w:left="1644" w:hanging="1077"/>
        <w:jc w:val="both"/>
        <w:rPr>
          <w:b/>
          <w:bCs/>
        </w:rPr>
      </w:pPr>
      <w:r w:rsidRPr="001A51D9">
        <w:rPr>
          <w:b/>
          <w:bCs/>
        </w:rPr>
        <w:t>Индивидуальное консультирование по телефону.</w:t>
      </w:r>
    </w:p>
    <w:p w:rsidR="003B07EA" w:rsidRPr="009B6721" w:rsidRDefault="003B07EA" w:rsidP="003B07EA">
      <w:pPr>
        <w:pStyle w:val="ConsPlusNormal"/>
        <w:tabs>
          <w:tab w:val="left" w:pos="540"/>
        </w:tabs>
        <w:ind w:left="390" w:right="4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3B07EA" w:rsidRPr="00B952B0" w:rsidRDefault="003B07EA" w:rsidP="003B07EA">
      <w:pPr>
        <w:pStyle w:val="ConsPlusNormal"/>
        <w:tabs>
          <w:tab w:val="left" w:pos="540"/>
        </w:tabs>
        <w:ind w:left="390" w:right="4" w:firstLine="0"/>
        <w:jc w:val="both"/>
        <w:rPr>
          <w:rFonts w:ascii="Times New Roman" w:hAnsi="Times New Roman" w:cs="Times New Roman"/>
          <w:sz w:val="26"/>
          <w:szCs w:val="26"/>
        </w:rPr>
      </w:pPr>
      <w:r w:rsidRPr="00B952B0">
        <w:rPr>
          <w:rFonts w:ascii="Times New Roman" w:hAnsi="Times New Roman" w:cs="Times New Roman"/>
          <w:sz w:val="26"/>
          <w:szCs w:val="26"/>
        </w:rPr>
        <w:t>При ответах на устные обращения по телефону сотрудник подробно и в вежливой (корректной) форме информирует обратившегося по интересующим его вопросам, касающимся порядка и правил предоставления государственной услуги. Ответ на телефонный звонок должен начинаться с информации о наименовании органа, в который обратился заявитель, фамилии, имени, отчестве и должности сотрудника, принявшего телефонный звонок.</w:t>
      </w:r>
    </w:p>
    <w:p w:rsidR="003B07EA" w:rsidRPr="00B952B0" w:rsidRDefault="003B07EA" w:rsidP="003B07EA">
      <w:pPr>
        <w:pStyle w:val="ConsPlusNormal"/>
        <w:tabs>
          <w:tab w:val="left" w:pos="540"/>
        </w:tabs>
        <w:ind w:left="390" w:right="4" w:hanging="30"/>
        <w:jc w:val="both"/>
        <w:rPr>
          <w:rFonts w:ascii="Times New Roman" w:hAnsi="Times New Roman" w:cs="Times New Roman"/>
          <w:sz w:val="26"/>
          <w:szCs w:val="26"/>
        </w:rPr>
      </w:pPr>
      <w:r w:rsidRPr="00B952B0">
        <w:rPr>
          <w:rFonts w:ascii="Times New Roman" w:hAnsi="Times New Roman" w:cs="Times New Roman"/>
          <w:sz w:val="26"/>
          <w:szCs w:val="26"/>
        </w:rPr>
        <w:t>При невозможности сотрудника, принявшего телефонный звонок, самостоятельно ответить на поставленные вопросы телефонный звонок должен быть переадресован (переведен) на другого сотрудника, к чьей компетенции относится данный вопрос или же обратившемуся заявителю должен быть сообщен телефонный номер, по которому можно получить необходимую информацию о правилах предоставления государственной услуги.</w:t>
      </w:r>
    </w:p>
    <w:p w:rsidR="003B07EA" w:rsidRPr="00B952B0" w:rsidRDefault="003B07EA" w:rsidP="003B07EA">
      <w:pPr>
        <w:pStyle w:val="ConsPlusNormal"/>
        <w:tabs>
          <w:tab w:val="left" w:pos="540"/>
        </w:tabs>
        <w:ind w:left="390" w:right="4" w:firstLine="0"/>
        <w:jc w:val="both"/>
        <w:rPr>
          <w:rFonts w:ascii="Times New Roman" w:hAnsi="Times New Roman" w:cs="Times New Roman"/>
          <w:sz w:val="26"/>
          <w:szCs w:val="26"/>
        </w:rPr>
      </w:pPr>
      <w:r w:rsidRPr="00B952B0">
        <w:rPr>
          <w:rFonts w:ascii="Times New Roman" w:hAnsi="Times New Roman" w:cs="Times New Roman"/>
          <w:sz w:val="26"/>
          <w:szCs w:val="26"/>
        </w:rPr>
        <w:t xml:space="preserve">Информирование заявителя по телефону о правилах предоставления </w:t>
      </w:r>
      <w:r w:rsidRPr="00B952B0">
        <w:rPr>
          <w:rFonts w:ascii="Times New Roman" w:hAnsi="Times New Roman" w:cs="Times New Roman"/>
          <w:sz w:val="26"/>
          <w:szCs w:val="26"/>
        </w:rPr>
        <w:lastRenderedPageBreak/>
        <w:t>государственной услуги осуществляется сотрудником не более  5 минут.</w:t>
      </w:r>
    </w:p>
    <w:p w:rsidR="003B07EA" w:rsidRDefault="003B07EA" w:rsidP="003B07EA">
      <w:pPr>
        <w:pStyle w:val="ConsPlusNormal"/>
        <w:tabs>
          <w:tab w:val="left" w:pos="540"/>
        </w:tabs>
        <w:ind w:left="390" w:right="4" w:firstLine="0"/>
        <w:jc w:val="both"/>
        <w:rPr>
          <w:rFonts w:ascii="Times New Roman" w:hAnsi="Times New Roman" w:cs="Times New Roman"/>
          <w:sz w:val="26"/>
          <w:szCs w:val="26"/>
        </w:rPr>
      </w:pPr>
      <w:r w:rsidRPr="00B952B0">
        <w:rPr>
          <w:rFonts w:ascii="Times New Roman" w:hAnsi="Times New Roman" w:cs="Times New Roman"/>
          <w:sz w:val="26"/>
          <w:szCs w:val="26"/>
        </w:rPr>
        <w:t>В случае если подготовка ответа требует продолжительного времени, сотрудник может предложить обратиться в письменной форме, либо назначить другое удобное для заявителя время для устного информирования.</w:t>
      </w:r>
    </w:p>
    <w:p w:rsidR="003B07EA" w:rsidRPr="00B952B0" w:rsidRDefault="003B07EA" w:rsidP="003B07EA">
      <w:pPr>
        <w:pStyle w:val="ConsPlusNormal"/>
        <w:tabs>
          <w:tab w:val="left" w:pos="540"/>
        </w:tabs>
        <w:ind w:left="390" w:right="4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B07EA" w:rsidRPr="001A51D9" w:rsidRDefault="003B07EA" w:rsidP="003B07EA">
      <w:pPr>
        <w:numPr>
          <w:ilvl w:val="3"/>
          <w:numId w:val="5"/>
        </w:numPr>
        <w:ind w:left="1644" w:hanging="1077"/>
        <w:jc w:val="both"/>
        <w:rPr>
          <w:b/>
          <w:bCs/>
        </w:rPr>
      </w:pPr>
      <w:r w:rsidRPr="001A51D9">
        <w:rPr>
          <w:b/>
          <w:bCs/>
        </w:rPr>
        <w:t>Публичное письменное консультирование.</w:t>
      </w:r>
    </w:p>
    <w:p w:rsidR="003B07EA" w:rsidRPr="009B6721" w:rsidRDefault="003B07EA" w:rsidP="003B07EA">
      <w:pPr>
        <w:pStyle w:val="ConsPlusNormal"/>
        <w:ind w:left="390" w:right="4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3B07EA" w:rsidRDefault="003B07EA" w:rsidP="003B07EA">
      <w:pPr>
        <w:pStyle w:val="ConsPlusNormal"/>
        <w:ind w:left="390" w:right="4" w:firstLine="0"/>
        <w:jc w:val="both"/>
        <w:rPr>
          <w:rFonts w:ascii="Times New Roman" w:hAnsi="Times New Roman" w:cs="Times New Roman"/>
          <w:sz w:val="26"/>
          <w:szCs w:val="26"/>
        </w:rPr>
      </w:pPr>
      <w:r w:rsidRPr="00B952B0">
        <w:rPr>
          <w:rFonts w:ascii="Times New Roman" w:hAnsi="Times New Roman" w:cs="Times New Roman"/>
          <w:sz w:val="26"/>
          <w:szCs w:val="26"/>
        </w:rPr>
        <w:t>Публичное письменное консультирование осуществляется путем размещения информационных материалов на стендах в местах предоставления государственной услуги, публикации информационных материалов в средствах массовой информации, включая публикацию на сайтах ОС</w:t>
      </w:r>
      <w:r>
        <w:rPr>
          <w:rFonts w:ascii="Times New Roman" w:hAnsi="Times New Roman" w:cs="Times New Roman"/>
          <w:sz w:val="26"/>
          <w:szCs w:val="26"/>
        </w:rPr>
        <w:t>ЗН</w:t>
      </w:r>
      <w:r w:rsidRPr="00B952B0">
        <w:rPr>
          <w:rFonts w:ascii="Times New Roman" w:hAnsi="Times New Roman" w:cs="Times New Roman"/>
          <w:sz w:val="26"/>
          <w:szCs w:val="26"/>
        </w:rPr>
        <w:t xml:space="preserve">, Министерства и Едином портале государственных и муниципальных услуг (функций). </w:t>
      </w:r>
    </w:p>
    <w:p w:rsidR="003B07EA" w:rsidRPr="00B952B0" w:rsidRDefault="003B07EA" w:rsidP="003B07EA">
      <w:pPr>
        <w:pStyle w:val="ConsPlusNormal"/>
        <w:ind w:left="390" w:right="4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B07EA" w:rsidRPr="001A51D9" w:rsidRDefault="003B07EA" w:rsidP="003B07EA">
      <w:pPr>
        <w:numPr>
          <w:ilvl w:val="3"/>
          <w:numId w:val="5"/>
        </w:numPr>
        <w:ind w:left="1644" w:hanging="1077"/>
        <w:jc w:val="both"/>
        <w:rPr>
          <w:b/>
          <w:bCs/>
        </w:rPr>
      </w:pPr>
      <w:r w:rsidRPr="001A51D9">
        <w:rPr>
          <w:b/>
          <w:bCs/>
        </w:rPr>
        <w:t>Публичное устное консультирование.</w:t>
      </w:r>
    </w:p>
    <w:p w:rsidR="003B07EA" w:rsidRDefault="003B07EA" w:rsidP="003B07EA">
      <w:pPr>
        <w:pStyle w:val="ConsPlusNormal"/>
        <w:tabs>
          <w:tab w:val="left" w:pos="540"/>
        </w:tabs>
        <w:ind w:left="390" w:right="4" w:firstLine="0"/>
        <w:jc w:val="both"/>
        <w:rPr>
          <w:rFonts w:ascii="Times New Roman" w:hAnsi="Times New Roman" w:cs="Times New Roman"/>
          <w:sz w:val="26"/>
          <w:szCs w:val="26"/>
        </w:rPr>
      </w:pPr>
      <w:r w:rsidRPr="00B952B0">
        <w:rPr>
          <w:rFonts w:ascii="Times New Roman" w:hAnsi="Times New Roman" w:cs="Times New Roman"/>
          <w:sz w:val="26"/>
          <w:szCs w:val="26"/>
        </w:rPr>
        <w:t>Публичное устное консультирование осуществляется сотрудником, если ему в установленном порядке делегированы полномочия по проведению публичного устного консультирования, с привлечением средств массовой информации.</w:t>
      </w:r>
    </w:p>
    <w:p w:rsidR="003B07EA" w:rsidRPr="00B952B0" w:rsidRDefault="003B07EA" w:rsidP="003B07EA">
      <w:pPr>
        <w:pStyle w:val="ConsPlusNormal"/>
        <w:tabs>
          <w:tab w:val="left" w:pos="540"/>
        </w:tabs>
        <w:ind w:left="390" w:right="4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B07EA" w:rsidRPr="006C05F2" w:rsidRDefault="003B07EA" w:rsidP="003B07EA">
      <w:pPr>
        <w:numPr>
          <w:ilvl w:val="2"/>
          <w:numId w:val="5"/>
        </w:numPr>
        <w:ind w:left="720"/>
        <w:jc w:val="both"/>
        <w:rPr>
          <w:b/>
          <w:bCs/>
          <w:lang w:val="ru-RU"/>
        </w:rPr>
      </w:pPr>
      <w:r w:rsidRPr="006C05F2">
        <w:rPr>
          <w:b/>
          <w:bCs/>
          <w:lang w:val="ru-RU"/>
        </w:rPr>
        <w:t>Сотрудники при ответе на обращения граждан и организаций обязаны:</w:t>
      </w:r>
    </w:p>
    <w:p w:rsidR="003B07EA" w:rsidRPr="006C05F2" w:rsidRDefault="003B07EA" w:rsidP="003B07EA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rPr>
          <w:lang w:val="ru-RU"/>
        </w:rPr>
      </w:pPr>
      <w:r w:rsidRPr="006C05F2">
        <w:rPr>
          <w:lang w:val="ru-RU"/>
        </w:rPr>
        <w:t>при устном обращении заявителя (по телефону или лично) сотрудники, осуществляющие консультирование, дают ответ самостоятельно. Если сотрудник, к которому обратился заявитель, не может ответить на вопрос самостоятельно, то он может предложить заявителю обратиться письменно, либо назначить другое удобное для него время консультации, либо переадресовать (перевести) на другого сотрудника к чьей компетенции относится данный вопрос или сообщить телефонный номер, по которому можно получить необходимую информацию;</w:t>
      </w:r>
    </w:p>
    <w:p w:rsidR="003B07EA" w:rsidRPr="006C05F2" w:rsidRDefault="003B07EA" w:rsidP="003B07EA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rPr>
          <w:lang w:val="ru-RU"/>
        </w:rPr>
      </w:pPr>
      <w:r w:rsidRPr="006C05F2">
        <w:rPr>
          <w:lang w:val="ru-RU"/>
        </w:rPr>
        <w:t>сотрудники, осуществляющие консультирование (по телефону или лично), должны корректно и внимательно относиться к заявителям. При ответе на телефонные звонки сотрудник, осуществляющий консультирование, должен назвать фамилию, имя, отчество, занимаемую должность и наименование структурного подразделения ОСЗН.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консультирования сотрудник, осуществляющий консультирование, должен кратко подвести итоги и перечислить меры, которые надо принять (кто именно, когда и что должен сделать);</w:t>
      </w:r>
    </w:p>
    <w:p w:rsidR="003B07EA" w:rsidRPr="006C05F2" w:rsidRDefault="003B07EA" w:rsidP="003B07EA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rPr>
          <w:lang w:val="ru-RU"/>
        </w:rPr>
      </w:pPr>
      <w:r w:rsidRPr="006C05F2">
        <w:rPr>
          <w:lang w:val="ru-RU"/>
        </w:rPr>
        <w:t>ответы на письменные обращения должны быть мотивированными и даются в простой, четкой и понятной форме в письменном виде и должны содержать:</w:t>
      </w:r>
    </w:p>
    <w:p w:rsidR="003B07EA" w:rsidRPr="00B952B0" w:rsidRDefault="003B07EA" w:rsidP="003B07EA">
      <w:pPr>
        <w:pStyle w:val="ConsPlusNormal"/>
        <w:numPr>
          <w:ilvl w:val="0"/>
          <w:numId w:val="26"/>
        </w:numPr>
        <w:tabs>
          <w:tab w:val="left" w:pos="540"/>
        </w:tabs>
        <w:suppressAutoHyphens/>
        <w:autoSpaceDN/>
        <w:ind w:right="4"/>
        <w:jc w:val="both"/>
        <w:rPr>
          <w:rFonts w:ascii="Times New Roman" w:hAnsi="Times New Roman" w:cs="Times New Roman"/>
          <w:sz w:val="26"/>
          <w:szCs w:val="26"/>
        </w:rPr>
      </w:pPr>
      <w:r w:rsidRPr="00B952B0">
        <w:rPr>
          <w:rFonts w:ascii="Times New Roman" w:hAnsi="Times New Roman" w:cs="Times New Roman"/>
          <w:sz w:val="26"/>
          <w:szCs w:val="26"/>
        </w:rPr>
        <w:t>ответы на поставленные вопросы;</w:t>
      </w:r>
    </w:p>
    <w:p w:rsidR="003B07EA" w:rsidRPr="00B952B0" w:rsidRDefault="003B07EA" w:rsidP="003B07EA">
      <w:pPr>
        <w:pStyle w:val="ConsPlusNormal"/>
        <w:numPr>
          <w:ilvl w:val="0"/>
          <w:numId w:val="26"/>
        </w:numPr>
        <w:tabs>
          <w:tab w:val="left" w:pos="540"/>
        </w:tabs>
        <w:suppressAutoHyphens/>
        <w:autoSpaceDN/>
        <w:ind w:right="4"/>
        <w:jc w:val="both"/>
        <w:rPr>
          <w:rFonts w:ascii="Times New Roman" w:hAnsi="Times New Roman" w:cs="Times New Roman"/>
          <w:sz w:val="26"/>
          <w:szCs w:val="26"/>
        </w:rPr>
      </w:pPr>
      <w:r w:rsidRPr="00B952B0">
        <w:rPr>
          <w:rFonts w:ascii="Times New Roman" w:hAnsi="Times New Roman" w:cs="Times New Roman"/>
          <w:sz w:val="26"/>
          <w:szCs w:val="26"/>
        </w:rPr>
        <w:t>должность, фамилию и инициалы лица, подписавшего ответ;</w:t>
      </w:r>
    </w:p>
    <w:p w:rsidR="003B07EA" w:rsidRPr="00B952B0" w:rsidRDefault="003B07EA" w:rsidP="003B07EA">
      <w:pPr>
        <w:pStyle w:val="ConsPlusNormal"/>
        <w:numPr>
          <w:ilvl w:val="0"/>
          <w:numId w:val="26"/>
        </w:numPr>
        <w:tabs>
          <w:tab w:val="left" w:pos="540"/>
        </w:tabs>
        <w:suppressAutoHyphens/>
        <w:autoSpaceDN/>
        <w:ind w:right="4"/>
        <w:jc w:val="both"/>
        <w:rPr>
          <w:rFonts w:ascii="Times New Roman" w:hAnsi="Times New Roman" w:cs="Times New Roman"/>
          <w:sz w:val="26"/>
          <w:szCs w:val="26"/>
        </w:rPr>
      </w:pPr>
      <w:r w:rsidRPr="00B952B0">
        <w:rPr>
          <w:rFonts w:ascii="Times New Roman" w:hAnsi="Times New Roman" w:cs="Times New Roman"/>
          <w:sz w:val="26"/>
          <w:szCs w:val="26"/>
        </w:rPr>
        <w:t>фамилию и инициалы исполнителя;</w:t>
      </w:r>
    </w:p>
    <w:p w:rsidR="003B07EA" w:rsidRPr="00B952B0" w:rsidRDefault="003B07EA" w:rsidP="003B07EA">
      <w:pPr>
        <w:pStyle w:val="ConsPlusNormal"/>
        <w:numPr>
          <w:ilvl w:val="0"/>
          <w:numId w:val="26"/>
        </w:numPr>
        <w:tabs>
          <w:tab w:val="left" w:pos="540"/>
        </w:tabs>
        <w:suppressAutoHyphens/>
        <w:autoSpaceDN/>
        <w:ind w:right="4"/>
        <w:jc w:val="both"/>
        <w:rPr>
          <w:rFonts w:ascii="Times New Roman" w:hAnsi="Times New Roman" w:cs="Times New Roman"/>
          <w:sz w:val="26"/>
          <w:szCs w:val="26"/>
        </w:rPr>
      </w:pPr>
      <w:r w:rsidRPr="00B952B0">
        <w:rPr>
          <w:rFonts w:ascii="Times New Roman" w:hAnsi="Times New Roman" w:cs="Times New Roman"/>
          <w:sz w:val="26"/>
          <w:szCs w:val="26"/>
        </w:rPr>
        <w:t>наименование структурного подразделения - исполнителя;</w:t>
      </w:r>
    </w:p>
    <w:p w:rsidR="003B07EA" w:rsidRDefault="003B07EA" w:rsidP="003B07EA">
      <w:pPr>
        <w:pStyle w:val="ConsPlusNormal"/>
        <w:numPr>
          <w:ilvl w:val="0"/>
          <w:numId w:val="26"/>
        </w:numPr>
        <w:tabs>
          <w:tab w:val="left" w:pos="540"/>
        </w:tabs>
        <w:suppressAutoHyphens/>
        <w:autoSpaceDN/>
        <w:ind w:right="4"/>
        <w:jc w:val="both"/>
        <w:rPr>
          <w:rFonts w:ascii="Times New Roman" w:hAnsi="Times New Roman" w:cs="Times New Roman"/>
          <w:sz w:val="26"/>
          <w:szCs w:val="26"/>
        </w:rPr>
      </w:pPr>
      <w:r w:rsidRPr="00B952B0">
        <w:rPr>
          <w:rFonts w:ascii="Times New Roman" w:hAnsi="Times New Roman" w:cs="Times New Roman"/>
          <w:sz w:val="26"/>
          <w:szCs w:val="26"/>
        </w:rPr>
        <w:t>номер телефона исполнителя;</w:t>
      </w:r>
    </w:p>
    <w:p w:rsidR="003B07EA" w:rsidRPr="00B952B0" w:rsidRDefault="003B07EA" w:rsidP="003B07EA">
      <w:pPr>
        <w:pStyle w:val="ConsPlusNormal"/>
        <w:tabs>
          <w:tab w:val="left" w:pos="540"/>
        </w:tabs>
        <w:ind w:left="390" w:right="4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B07EA" w:rsidRPr="006C05F2" w:rsidRDefault="003B07EA" w:rsidP="003B07EA">
      <w:pPr>
        <w:numPr>
          <w:ilvl w:val="2"/>
          <w:numId w:val="5"/>
        </w:numPr>
        <w:ind w:left="720"/>
        <w:jc w:val="both"/>
        <w:rPr>
          <w:lang w:val="ru-RU"/>
        </w:rPr>
      </w:pPr>
      <w:r w:rsidRPr="006C05F2">
        <w:rPr>
          <w:lang w:val="ru-RU"/>
        </w:rPr>
        <w:t>На стендах в местах предоставления государственной услуги размещаются следующие информационные материалы:</w:t>
      </w:r>
    </w:p>
    <w:p w:rsidR="003B07EA" w:rsidRPr="006C05F2" w:rsidRDefault="003B07EA" w:rsidP="003B07EA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rPr>
          <w:lang w:val="ru-RU"/>
        </w:rPr>
      </w:pPr>
      <w:r w:rsidRPr="006C05F2">
        <w:rPr>
          <w:lang w:val="ru-RU"/>
        </w:rPr>
        <w:lastRenderedPageBreak/>
        <w:t>исчерпывающая информация о порядке предоставления государственной услуги (в виде блок-схемы, наглядно отображающей алгоритм прохождения административных процедур);</w:t>
      </w:r>
    </w:p>
    <w:p w:rsidR="003B07EA" w:rsidRPr="006C05F2" w:rsidRDefault="003B07EA" w:rsidP="003B07EA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rPr>
          <w:lang w:val="ru-RU"/>
        </w:rPr>
      </w:pPr>
      <w:r w:rsidRPr="006C05F2">
        <w:rPr>
          <w:lang w:val="ru-RU"/>
        </w:rPr>
        <w:t xml:space="preserve">исчерпывающий перечень органов государственной власти и органов местного самоуправления, организаций, в которые необходимо обратиться гражданам, с описанием конечного результата обращения в каждый из указанных органов (организаций), а также последовательность обращения в указанные органы (при наличии); </w:t>
      </w:r>
    </w:p>
    <w:p w:rsidR="003B07EA" w:rsidRPr="006C05F2" w:rsidRDefault="003B07EA" w:rsidP="003B07EA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rPr>
          <w:lang w:val="ru-RU"/>
        </w:rPr>
      </w:pPr>
      <w:r w:rsidRPr="006C05F2">
        <w:rPr>
          <w:lang w:val="ru-RU"/>
        </w:rPr>
        <w:t>месторасположение, график (режим) работы, номера телефонов, адреса официальных сайтов в сети Интернет и электронной почты органов, в которых заинтересованные лица могут получить документы, необходимые для предоставления государственной услуги (при наличии);</w:t>
      </w:r>
    </w:p>
    <w:p w:rsidR="003B07EA" w:rsidRPr="006C05F2" w:rsidRDefault="003B07EA" w:rsidP="003B07EA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rPr>
          <w:lang w:val="ru-RU"/>
        </w:rPr>
      </w:pPr>
      <w:r w:rsidRPr="006C05F2">
        <w:rPr>
          <w:lang w:val="ru-RU"/>
        </w:rPr>
        <w:t xml:space="preserve">схема размещения сотрудников и режим приема ими граждан; номера кабинетов, в которых предоставляется государственная услуга, фамилии, имена, отчества и должности соответствующих сотрудников; </w:t>
      </w:r>
    </w:p>
    <w:p w:rsidR="003B07EA" w:rsidRPr="006C05F2" w:rsidRDefault="003B07EA" w:rsidP="003B07EA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rPr>
          <w:lang w:val="ru-RU"/>
        </w:rPr>
      </w:pPr>
      <w:r w:rsidRPr="006C05F2">
        <w:rPr>
          <w:lang w:val="ru-RU"/>
        </w:rPr>
        <w:t xml:space="preserve">выдержки из нормативных правовых актов по наиболее часто задаваемым вопросам; </w:t>
      </w:r>
    </w:p>
    <w:p w:rsidR="003B07EA" w:rsidRPr="006C05F2" w:rsidRDefault="003B07EA" w:rsidP="003B07EA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rPr>
          <w:lang w:val="ru-RU"/>
        </w:rPr>
      </w:pPr>
      <w:r w:rsidRPr="006C05F2">
        <w:rPr>
          <w:lang w:val="ru-RU"/>
        </w:rPr>
        <w:t>перечень документов, направляемых заявителем в уполномоченный орган, и требования, предъявляемые к этим документам;</w:t>
      </w:r>
    </w:p>
    <w:p w:rsidR="003B07EA" w:rsidRPr="006C05F2" w:rsidRDefault="003B07EA" w:rsidP="003B07EA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rPr>
          <w:lang w:val="ru-RU"/>
        </w:rPr>
      </w:pPr>
      <w:r w:rsidRPr="006C05F2">
        <w:rPr>
          <w:lang w:val="ru-RU"/>
        </w:rPr>
        <w:t>формы документов для заполнения, образцы заполнения документов;</w:t>
      </w:r>
    </w:p>
    <w:p w:rsidR="003B07EA" w:rsidRPr="006C05F2" w:rsidRDefault="003B07EA" w:rsidP="003B07EA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rPr>
          <w:lang w:val="ru-RU"/>
        </w:rPr>
      </w:pPr>
      <w:r w:rsidRPr="006C05F2">
        <w:rPr>
          <w:lang w:val="ru-RU"/>
        </w:rPr>
        <w:t>перечень оснований для отказа в предоставлении государственной услуги;</w:t>
      </w:r>
    </w:p>
    <w:p w:rsidR="003B07EA" w:rsidRPr="006C05F2" w:rsidRDefault="003B07EA" w:rsidP="003B07EA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rPr>
          <w:lang w:val="ru-RU"/>
        </w:rPr>
      </w:pPr>
      <w:r w:rsidRPr="006C05F2">
        <w:rPr>
          <w:lang w:val="ru-RU"/>
        </w:rPr>
        <w:t>порядок обжалования решения, действий или бездействия сотрудников, предоставляющих государственную услугу.</w:t>
      </w:r>
    </w:p>
    <w:p w:rsidR="003B07EA" w:rsidRDefault="003B07EA" w:rsidP="003B07EA">
      <w:pPr>
        <w:pStyle w:val="ConsPlusNormal"/>
        <w:tabs>
          <w:tab w:val="left" w:pos="540"/>
        </w:tabs>
        <w:ind w:right="-116" w:firstLine="0"/>
        <w:jc w:val="both"/>
        <w:rPr>
          <w:rFonts w:ascii="Times New Roman" w:hAnsi="Times New Roman" w:cs="Times New Roman"/>
          <w:sz w:val="26"/>
          <w:szCs w:val="26"/>
        </w:rPr>
      </w:pPr>
      <w:r w:rsidRPr="00B952B0">
        <w:rPr>
          <w:rFonts w:ascii="Times New Roman" w:hAnsi="Times New Roman" w:cs="Times New Roman"/>
          <w:sz w:val="26"/>
          <w:szCs w:val="26"/>
        </w:rPr>
        <w:t>Тексты материалов печатаются удобным для чтения шрифтом (размер не менее 14), без исправлений, наиболее важные места рекомендуется выделять полужирным шрифтом.</w:t>
      </w:r>
    </w:p>
    <w:p w:rsidR="003B07EA" w:rsidRPr="00B952B0" w:rsidRDefault="003B07EA" w:rsidP="003B07EA">
      <w:pPr>
        <w:pStyle w:val="ConsPlusNormal"/>
        <w:tabs>
          <w:tab w:val="left" w:pos="540"/>
        </w:tabs>
        <w:ind w:left="390" w:right="-116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B07EA" w:rsidRPr="006C05F2" w:rsidRDefault="003B07EA" w:rsidP="003B07EA">
      <w:pPr>
        <w:numPr>
          <w:ilvl w:val="2"/>
          <w:numId w:val="5"/>
        </w:numPr>
        <w:ind w:left="720"/>
        <w:jc w:val="both"/>
        <w:rPr>
          <w:b/>
          <w:bCs/>
          <w:lang w:val="ru-RU"/>
        </w:rPr>
      </w:pPr>
      <w:r w:rsidRPr="006C05F2">
        <w:rPr>
          <w:b/>
          <w:bCs/>
          <w:lang w:val="ru-RU"/>
        </w:rPr>
        <w:t>В информационно-телекоммуникационной сети Интернет на официал</w:t>
      </w:r>
      <w:r>
        <w:rPr>
          <w:b/>
          <w:bCs/>
          <w:lang w:val="ru-RU"/>
        </w:rPr>
        <w:t>ьных сайтах ОМСУ</w:t>
      </w:r>
      <w:r w:rsidRPr="006C05F2">
        <w:rPr>
          <w:b/>
          <w:bCs/>
          <w:lang w:val="ru-RU"/>
        </w:rPr>
        <w:t xml:space="preserve"> размещаются следующие информационные материалы:</w:t>
      </w:r>
    </w:p>
    <w:p w:rsidR="003B07EA" w:rsidRPr="006C05F2" w:rsidRDefault="003B07EA" w:rsidP="003B07EA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rPr>
          <w:lang w:val="ru-RU"/>
        </w:rPr>
      </w:pPr>
      <w:r w:rsidRPr="006C05F2">
        <w:rPr>
          <w:lang w:val="ru-RU"/>
        </w:rPr>
        <w:t>полное наименование и почтовый адрес структурного подразделения Министерства, курирующего предоставление государственной услуги и ОСЗН, непосредственно оказывающих государственную услугу;</w:t>
      </w:r>
    </w:p>
    <w:p w:rsidR="003B07EA" w:rsidRPr="006C05F2" w:rsidRDefault="003B07EA" w:rsidP="003B07EA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rPr>
          <w:lang w:val="ru-RU"/>
        </w:rPr>
      </w:pPr>
      <w:r w:rsidRPr="006C05F2">
        <w:rPr>
          <w:lang w:val="ru-RU"/>
        </w:rPr>
        <w:t>справочные телефоны, по которым можно получить консультацию по порядку предоставления государственной услуги;</w:t>
      </w:r>
    </w:p>
    <w:p w:rsidR="003B07EA" w:rsidRPr="006C05F2" w:rsidRDefault="003B07EA" w:rsidP="003B07EA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rPr>
          <w:lang w:val="ru-RU"/>
        </w:rPr>
      </w:pPr>
      <w:r w:rsidRPr="006C05F2">
        <w:rPr>
          <w:lang w:val="ru-RU"/>
        </w:rPr>
        <w:t>адреса электронной почты ОСЗН, Министерства;</w:t>
      </w:r>
    </w:p>
    <w:p w:rsidR="003B07EA" w:rsidRPr="006C05F2" w:rsidRDefault="003B07EA" w:rsidP="003B07EA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rPr>
          <w:lang w:val="ru-RU"/>
        </w:rPr>
      </w:pPr>
      <w:r w:rsidRPr="006C05F2">
        <w:rPr>
          <w:lang w:val="ru-RU"/>
        </w:rPr>
        <w:t>текст Административного регламента (с соответствующими ссылками на блок-схемы, отображающие алгоритм прохождения административных процедур) с приложениями;</w:t>
      </w:r>
    </w:p>
    <w:p w:rsidR="003B07EA" w:rsidRPr="006C05F2" w:rsidRDefault="003B07EA" w:rsidP="003B07EA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rPr>
          <w:lang w:val="ru-RU"/>
        </w:rPr>
      </w:pPr>
      <w:r w:rsidRPr="006C05F2">
        <w:rPr>
          <w:lang w:val="ru-RU"/>
        </w:rPr>
        <w:t>информационные материалы (полная версия), содержащиеся на стендах в местах предоставления государственной услуги.</w:t>
      </w:r>
    </w:p>
    <w:p w:rsidR="003B07EA" w:rsidRPr="00B952B0" w:rsidRDefault="003B07EA" w:rsidP="003B07EA">
      <w:pPr>
        <w:pStyle w:val="ConsPlusNormal"/>
        <w:tabs>
          <w:tab w:val="left" w:pos="540"/>
        </w:tabs>
        <w:ind w:left="390" w:right="-116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B07EA" w:rsidRPr="006C05F2" w:rsidRDefault="003B07EA" w:rsidP="003B07EA">
      <w:pPr>
        <w:numPr>
          <w:ilvl w:val="2"/>
          <w:numId w:val="5"/>
        </w:numPr>
        <w:ind w:left="720"/>
        <w:jc w:val="both"/>
        <w:rPr>
          <w:b/>
          <w:bCs/>
          <w:lang w:val="ru-RU"/>
        </w:rPr>
      </w:pPr>
      <w:r w:rsidRPr="006C05F2">
        <w:rPr>
          <w:b/>
          <w:bCs/>
          <w:lang w:val="ru-RU"/>
        </w:rPr>
        <w:t>В федеральной государственной информационной системе «Единый портал государственных и муниципальных услуг (функций)» и региональной информационной системе «Портал государственных услуг Калужской области» размещается информация:</w:t>
      </w:r>
    </w:p>
    <w:p w:rsidR="003B07EA" w:rsidRPr="006C05F2" w:rsidRDefault="003B07EA" w:rsidP="003B07EA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rPr>
          <w:lang w:val="ru-RU"/>
        </w:rPr>
      </w:pPr>
      <w:r w:rsidRPr="006C05F2">
        <w:rPr>
          <w:lang w:val="ru-RU"/>
        </w:rPr>
        <w:lastRenderedPageBreak/>
        <w:t>полное наименование и почтовый адрес структурного подразделения Министерства, контролирующего предоставление государственной услуги ОСЗН, оказывающего государственную услугу;</w:t>
      </w:r>
    </w:p>
    <w:p w:rsidR="003B07EA" w:rsidRPr="006C05F2" w:rsidRDefault="003B07EA" w:rsidP="003B07EA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rPr>
          <w:lang w:val="ru-RU"/>
        </w:rPr>
      </w:pPr>
      <w:r w:rsidRPr="006C05F2">
        <w:rPr>
          <w:lang w:val="ru-RU"/>
        </w:rPr>
        <w:t>справочные телефоны, по которым можно получить консультацию по порядку предоставления государственной услуги;</w:t>
      </w:r>
    </w:p>
    <w:p w:rsidR="003B07EA" w:rsidRPr="00B952B0" w:rsidRDefault="003B07EA" w:rsidP="003B07EA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</w:pPr>
      <w:r w:rsidRPr="00B952B0">
        <w:t>адреса электронной почты;</w:t>
      </w:r>
    </w:p>
    <w:p w:rsidR="003B07EA" w:rsidRPr="006C05F2" w:rsidRDefault="003B07EA" w:rsidP="003B07EA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rPr>
          <w:lang w:val="ru-RU"/>
        </w:rPr>
      </w:pPr>
      <w:r w:rsidRPr="006C05F2">
        <w:rPr>
          <w:lang w:val="ru-RU"/>
        </w:rPr>
        <w:t>порядок получения информации заявителями по вопросам предоставления государственной услуги, сведений о результате предоставления государственной услуги.</w:t>
      </w:r>
    </w:p>
    <w:p w:rsidR="003B07EA" w:rsidRPr="00B952B0" w:rsidRDefault="003B07EA" w:rsidP="003B07EA">
      <w:pPr>
        <w:pStyle w:val="ConsPlusNormal"/>
        <w:tabs>
          <w:tab w:val="left" w:pos="540"/>
        </w:tabs>
        <w:ind w:left="390" w:right="-116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B07EA" w:rsidRPr="006C05F2" w:rsidRDefault="003B07EA" w:rsidP="003B07EA">
      <w:pPr>
        <w:numPr>
          <w:ilvl w:val="2"/>
          <w:numId w:val="5"/>
        </w:numPr>
        <w:ind w:left="720"/>
        <w:jc w:val="both"/>
        <w:rPr>
          <w:lang w:val="ru-RU"/>
        </w:rPr>
      </w:pPr>
      <w:r w:rsidRPr="006C05F2">
        <w:rPr>
          <w:lang w:val="ru-RU"/>
        </w:rPr>
        <w:t xml:space="preserve">Блок-схема предоставления государственной услуги  приводится в </w:t>
      </w:r>
      <w:r w:rsidRPr="00CF1EA8">
        <w:rPr>
          <w:lang w:val="ru-RU"/>
        </w:rPr>
        <w:t>Приложении 2</w:t>
      </w:r>
      <w:r>
        <w:rPr>
          <w:lang w:val="ru-RU"/>
        </w:rPr>
        <w:t xml:space="preserve">  Р</w:t>
      </w:r>
      <w:r w:rsidRPr="006C05F2">
        <w:rPr>
          <w:lang w:val="ru-RU"/>
        </w:rPr>
        <w:t>егламента.</w:t>
      </w:r>
    </w:p>
    <w:p w:rsidR="003B07EA" w:rsidRPr="00A345FB" w:rsidRDefault="003B07EA" w:rsidP="003B07EA">
      <w:pPr>
        <w:spacing w:after="200" w:line="276" w:lineRule="auto"/>
        <w:jc w:val="both"/>
        <w:rPr>
          <w:rFonts w:eastAsia="SimSun"/>
          <w:lang w:val="ru-RU" w:eastAsia="zh-CN"/>
        </w:rPr>
      </w:pPr>
      <w:r w:rsidRPr="006C05F2">
        <w:rPr>
          <w:rFonts w:eastAsia="SimSun"/>
          <w:lang w:val="ru-RU" w:eastAsia="zh-CN"/>
        </w:rPr>
        <w:t>.</w:t>
      </w:r>
    </w:p>
    <w:p w:rsidR="003B07EA" w:rsidRDefault="003B07EA" w:rsidP="003B07EA">
      <w:pPr>
        <w:numPr>
          <w:ilvl w:val="0"/>
          <w:numId w:val="4"/>
        </w:numPr>
        <w:jc w:val="center"/>
        <w:rPr>
          <w:b/>
          <w:bCs/>
        </w:rPr>
      </w:pPr>
      <w:r w:rsidRPr="00C329E5">
        <w:rPr>
          <w:b/>
          <w:bCs/>
        </w:rPr>
        <w:t>Стандарт предоставления государственной услуги</w:t>
      </w:r>
    </w:p>
    <w:p w:rsidR="003B07EA" w:rsidRPr="00B952B0" w:rsidRDefault="003B07EA" w:rsidP="003B07EA">
      <w:pPr>
        <w:autoSpaceDE w:val="0"/>
        <w:jc w:val="center"/>
        <w:rPr>
          <w:b/>
          <w:bCs/>
        </w:rPr>
      </w:pPr>
    </w:p>
    <w:p w:rsidR="003B07EA" w:rsidRPr="00B952B0" w:rsidRDefault="003B07EA" w:rsidP="003B07EA">
      <w:pPr>
        <w:numPr>
          <w:ilvl w:val="1"/>
          <w:numId w:val="27"/>
        </w:numPr>
        <w:ind w:left="1260"/>
        <w:jc w:val="center"/>
        <w:rPr>
          <w:b/>
          <w:bCs/>
        </w:rPr>
      </w:pPr>
      <w:r w:rsidRPr="00B952B0">
        <w:rPr>
          <w:b/>
          <w:bCs/>
        </w:rPr>
        <w:t>Наименование государственной услуги</w:t>
      </w:r>
    </w:p>
    <w:p w:rsidR="003B07EA" w:rsidRPr="009B6721" w:rsidRDefault="003B07EA" w:rsidP="003B07EA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val="ru-RU"/>
        </w:rPr>
      </w:pPr>
    </w:p>
    <w:p w:rsidR="003B07EA" w:rsidRPr="006C05F2" w:rsidRDefault="003B07EA" w:rsidP="003B07EA">
      <w:pPr>
        <w:autoSpaceDE w:val="0"/>
        <w:autoSpaceDN w:val="0"/>
        <w:adjustRightInd w:val="0"/>
        <w:ind w:firstLine="709"/>
        <w:jc w:val="both"/>
        <w:rPr>
          <w:b/>
          <w:bCs/>
          <w:lang w:val="ru-RU"/>
        </w:rPr>
      </w:pPr>
      <w:r w:rsidRPr="006C05F2">
        <w:rPr>
          <w:lang w:val="ru-RU"/>
        </w:rPr>
        <w:t xml:space="preserve">Наименование государственной услуги – </w:t>
      </w:r>
      <w:r w:rsidRPr="00BA5BD8">
        <w:rPr>
          <w:lang w:val="ru-RU"/>
        </w:rPr>
        <w:t>«Прием заявлений и организация предоставления мер социальной поддержки на уплату взноса на капитальный ремонт»</w:t>
      </w:r>
      <w:r w:rsidRPr="006C05F2">
        <w:rPr>
          <w:lang w:val="ru-RU"/>
        </w:rPr>
        <w:t xml:space="preserve"> </w:t>
      </w:r>
      <w:r w:rsidRPr="006C05F2">
        <w:rPr>
          <w:b/>
          <w:bCs/>
          <w:lang w:val="ru-RU"/>
        </w:rPr>
        <w:t xml:space="preserve">администрация (исполнительно-распорядительный орган) муниципального района «Жиздринский район» </w:t>
      </w:r>
    </w:p>
    <w:p w:rsidR="003B07EA" w:rsidRPr="006C05F2" w:rsidRDefault="003B07EA" w:rsidP="003B07EA">
      <w:pPr>
        <w:autoSpaceDE w:val="0"/>
        <w:ind w:firstLine="709"/>
        <w:jc w:val="both"/>
        <w:rPr>
          <w:lang w:val="ru-RU"/>
        </w:rPr>
      </w:pPr>
    </w:p>
    <w:p w:rsidR="003B07EA" w:rsidRPr="006C05F2" w:rsidRDefault="003B07EA" w:rsidP="003B07EA">
      <w:pPr>
        <w:numPr>
          <w:ilvl w:val="1"/>
          <w:numId w:val="27"/>
        </w:numPr>
        <w:ind w:left="720"/>
        <w:jc w:val="center"/>
        <w:rPr>
          <w:b/>
          <w:bCs/>
          <w:lang w:val="ru-RU"/>
        </w:rPr>
      </w:pPr>
      <w:r w:rsidRPr="006C05F2">
        <w:rPr>
          <w:b/>
          <w:bCs/>
          <w:lang w:val="ru-RU"/>
        </w:rPr>
        <w:t>Наименование органа местного самоуправления, непосредственно предоставляющего государственную услугу</w:t>
      </w:r>
    </w:p>
    <w:p w:rsidR="003B07EA" w:rsidRPr="006C05F2" w:rsidRDefault="003B07EA" w:rsidP="003B07EA">
      <w:pPr>
        <w:autoSpaceDE w:val="0"/>
        <w:ind w:left="540"/>
        <w:jc w:val="center"/>
        <w:rPr>
          <w:b/>
          <w:bCs/>
          <w:lang w:val="ru-RU"/>
        </w:rPr>
      </w:pPr>
    </w:p>
    <w:p w:rsidR="003B07EA" w:rsidRPr="006C05F2" w:rsidRDefault="003B07EA" w:rsidP="003B07EA">
      <w:pPr>
        <w:autoSpaceDE w:val="0"/>
        <w:autoSpaceDN w:val="0"/>
        <w:adjustRightInd w:val="0"/>
        <w:ind w:firstLine="709"/>
        <w:jc w:val="both"/>
        <w:rPr>
          <w:b/>
          <w:bCs/>
          <w:lang w:val="ru-RU"/>
        </w:rPr>
      </w:pPr>
      <w:r>
        <w:rPr>
          <w:lang w:val="ru-RU"/>
        </w:rPr>
        <w:t>Наименование ОМСУ</w:t>
      </w:r>
      <w:r w:rsidRPr="006C05F2">
        <w:rPr>
          <w:lang w:val="ru-RU"/>
        </w:rPr>
        <w:t>, наделенного государственными полномочиями по оказанию мер социальной поддержки на предоставление государственной услуги</w:t>
      </w:r>
      <w:r>
        <w:rPr>
          <w:lang w:val="ru-RU"/>
        </w:rPr>
        <w:t xml:space="preserve"> -</w:t>
      </w:r>
      <w:r w:rsidRPr="006C05F2">
        <w:rPr>
          <w:b/>
          <w:bCs/>
          <w:lang w:val="ru-RU"/>
        </w:rPr>
        <w:t xml:space="preserve"> администрация (исполнительно-распорядительный орган) муниципального района «Жиздринский район» </w:t>
      </w:r>
    </w:p>
    <w:p w:rsidR="003B07EA" w:rsidRPr="006C05F2" w:rsidRDefault="003B07EA" w:rsidP="003B07EA">
      <w:pPr>
        <w:autoSpaceDE w:val="0"/>
        <w:autoSpaceDN w:val="0"/>
        <w:adjustRightInd w:val="0"/>
        <w:ind w:firstLine="709"/>
        <w:jc w:val="both"/>
        <w:rPr>
          <w:b/>
          <w:bCs/>
          <w:lang w:val="ru-RU"/>
        </w:rPr>
      </w:pPr>
      <w:r w:rsidRPr="006C05F2">
        <w:rPr>
          <w:lang w:val="ru-RU"/>
        </w:rPr>
        <w:t>Наименование структурного подразделения О</w:t>
      </w:r>
      <w:r>
        <w:rPr>
          <w:lang w:val="ru-RU"/>
        </w:rPr>
        <w:t>МСУ</w:t>
      </w:r>
      <w:r w:rsidRPr="006C05F2">
        <w:rPr>
          <w:lang w:val="ru-RU"/>
        </w:rPr>
        <w:t xml:space="preserve">, уполномоченного на предоставление государственной услуги </w:t>
      </w:r>
      <w:r>
        <w:rPr>
          <w:lang w:val="ru-RU"/>
        </w:rPr>
        <w:t xml:space="preserve">- </w:t>
      </w:r>
      <w:r w:rsidRPr="006C05F2">
        <w:rPr>
          <w:b/>
          <w:bCs/>
          <w:lang w:val="ru-RU"/>
        </w:rPr>
        <w:t xml:space="preserve">«Отдел социальной защиты населения администрации (исполнительно-распорядительного органа) муниципального района «Жиздринский район» </w:t>
      </w:r>
    </w:p>
    <w:p w:rsidR="003B07EA" w:rsidRPr="006C05F2" w:rsidRDefault="003B07EA" w:rsidP="003B07EA">
      <w:pPr>
        <w:autoSpaceDE w:val="0"/>
        <w:ind w:firstLine="709"/>
        <w:jc w:val="both"/>
        <w:rPr>
          <w:lang w:val="ru-RU"/>
        </w:rPr>
      </w:pPr>
      <w:r w:rsidRPr="006C05F2">
        <w:rPr>
          <w:lang w:val="ru-RU"/>
        </w:rPr>
        <w:t xml:space="preserve">  </w:t>
      </w:r>
    </w:p>
    <w:p w:rsidR="003B07EA" w:rsidRPr="006C05F2" w:rsidRDefault="003B07EA" w:rsidP="003B07EA">
      <w:pPr>
        <w:autoSpaceDE w:val="0"/>
        <w:jc w:val="center"/>
        <w:rPr>
          <w:b/>
          <w:bCs/>
          <w:lang w:val="ru-RU"/>
        </w:rPr>
      </w:pPr>
    </w:p>
    <w:p w:rsidR="003B07EA" w:rsidRPr="001F63BD" w:rsidRDefault="003B07EA" w:rsidP="003B07EA">
      <w:pPr>
        <w:numPr>
          <w:ilvl w:val="1"/>
          <w:numId w:val="27"/>
        </w:numPr>
        <w:jc w:val="center"/>
        <w:rPr>
          <w:b/>
          <w:bCs/>
        </w:rPr>
      </w:pPr>
      <w:r w:rsidRPr="001F63BD">
        <w:rPr>
          <w:b/>
          <w:bCs/>
        </w:rPr>
        <w:t>Описание результата предоставления государственной услуги</w:t>
      </w:r>
    </w:p>
    <w:p w:rsidR="003B07EA" w:rsidRPr="001F63BD" w:rsidRDefault="003B07EA" w:rsidP="003B07EA">
      <w:pPr>
        <w:autoSpaceDE w:val="0"/>
        <w:jc w:val="center"/>
      </w:pPr>
    </w:p>
    <w:p w:rsidR="003B07EA" w:rsidRPr="006C05F2" w:rsidRDefault="003B07EA" w:rsidP="003B07EA">
      <w:pPr>
        <w:autoSpaceDE w:val="0"/>
        <w:ind w:firstLine="720"/>
        <w:jc w:val="both"/>
        <w:rPr>
          <w:lang w:val="ru-RU"/>
        </w:rPr>
      </w:pPr>
      <w:r w:rsidRPr="006C05F2">
        <w:rPr>
          <w:lang w:val="ru-RU"/>
        </w:rPr>
        <w:t>Результатом предоставления государственной услуги являются:</w:t>
      </w:r>
    </w:p>
    <w:p w:rsidR="003B07EA" w:rsidRPr="008F0A5C" w:rsidRDefault="003B07EA" w:rsidP="003B07EA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rPr>
          <w:lang w:val="ru-RU"/>
        </w:rPr>
      </w:pPr>
      <w:r w:rsidRPr="006C05F2">
        <w:rPr>
          <w:lang w:val="ru-RU"/>
        </w:rPr>
        <w:t xml:space="preserve">предоставление мер социальной поддержки на </w:t>
      </w:r>
      <w:r w:rsidRPr="008F0A5C">
        <w:rPr>
          <w:lang w:val="ru-RU"/>
        </w:rPr>
        <w:t>уплату взноса на капитальный ремонт;</w:t>
      </w:r>
    </w:p>
    <w:p w:rsidR="003B07EA" w:rsidRPr="00CF1EA8" w:rsidRDefault="003B07EA" w:rsidP="003B07EA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rPr>
          <w:lang w:val="ru-RU"/>
        </w:rPr>
      </w:pPr>
      <w:r w:rsidRPr="006C05F2">
        <w:rPr>
          <w:lang w:val="ru-RU"/>
        </w:rPr>
        <w:t xml:space="preserve">выдача уведомления (направление по почте) об отказе в предоставлении государственной услуги </w:t>
      </w:r>
      <w:r w:rsidRPr="00CF1EA8">
        <w:rPr>
          <w:lang w:val="ru-RU"/>
        </w:rPr>
        <w:t xml:space="preserve">(Приложение </w:t>
      </w:r>
      <w:r>
        <w:rPr>
          <w:lang w:val="ru-RU"/>
        </w:rPr>
        <w:t>6 Р</w:t>
      </w:r>
      <w:r w:rsidRPr="00CF1EA8">
        <w:rPr>
          <w:lang w:val="ru-RU"/>
        </w:rPr>
        <w:t>егламента).</w:t>
      </w:r>
    </w:p>
    <w:p w:rsidR="003B07EA" w:rsidRPr="00B952B0" w:rsidRDefault="003B07EA" w:rsidP="003B07EA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B07EA" w:rsidRPr="00B952B0" w:rsidRDefault="003B07EA" w:rsidP="003B07EA">
      <w:pPr>
        <w:numPr>
          <w:ilvl w:val="1"/>
          <w:numId w:val="27"/>
        </w:numPr>
        <w:jc w:val="center"/>
        <w:rPr>
          <w:b/>
          <w:bCs/>
        </w:rPr>
      </w:pPr>
      <w:r w:rsidRPr="00B952B0">
        <w:rPr>
          <w:b/>
          <w:bCs/>
        </w:rPr>
        <w:t>Срок предоставления государственной услуги</w:t>
      </w:r>
    </w:p>
    <w:p w:rsidR="003B07EA" w:rsidRPr="00B952B0" w:rsidRDefault="003B07EA" w:rsidP="003B07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6D19" w:rsidRDefault="003B07EA" w:rsidP="003B07EA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B952B0">
        <w:rPr>
          <w:sz w:val="26"/>
          <w:szCs w:val="26"/>
        </w:rPr>
        <w:t>Компенсация расходов на</w:t>
      </w:r>
      <w:r>
        <w:rPr>
          <w:sz w:val="26"/>
          <w:szCs w:val="26"/>
        </w:rPr>
        <w:t xml:space="preserve"> </w:t>
      </w:r>
      <w:r w:rsidRPr="008F0A5C">
        <w:rPr>
          <w:sz w:val="26"/>
          <w:szCs w:val="26"/>
        </w:rPr>
        <w:t>уплату взноса на капитальный ремонт</w:t>
      </w:r>
      <w:r w:rsidRPr="00B952B0">
        <w:rPr>
          <w:sz w:val="26"/>
          <w:szCs w:val="26"/>
        </w:rPr>
        <w:t xml:space="preserve"> осуществляется ежемесячно </w:t>
      </w:r>
      <w:r w:rsidRPr="00C62D80">
        <w:rPr>
          <w:sz w:val="26"/>
          <w:szCs w:val="26"/>
        </w:rPr>
        <w:t>в срок до последнего числа каждого месяца</w:t>
      </w:r>
      <w:r>
        <w:rPr>
          <w:rFonts w:ascii="Calibri" w:hAnsi="Calibri" w:cs="Calibri"/>
          <w:sz w:val="22"/>
          <w:szCs w:val="22"/>
        </w:rPr>
        <w:t xml:space="preserve"> </w:t>
      </w:r>
      <w:r w:rsidRPr="00B952B0">
        <w:rPr>
          <w:sz w:val="26"/>
          <w:szCs w:val="26"/>
        </w:rPr>
        <w:t xml:space="preserve">путем перечисления суммы компенсации расходов, рассчитанной в соответствии с </w:t>
      </w:r>
    </w:p>
    <w:p w:rsidR="003B07EA" w:rsidRPr="008F0A5C" w:rsidRDefault="003B07EA" w:rsidP="003B07EA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6"/>
          <w:szCs w:val="26"/>
        </w:rPr>
      </w:pPr>
      <w:r w:rsidRPr="00B952B0">
        <w:rPr>
          <w:sz w:val="26"/>
          <w:szCs w:val="26"/>
        </w:rPr>
        <w:lastRenderedPageBreak/>
        <w:t>соответствующими нормативными правовыми актами на лицевой счет гражданина, открытый им в кредитной организации, либо через предприятия федеральной почтовой связи</w:t>
      </w:r>
      <w:r>
        <w:rPr>
          <w:sz w:val="26"/>
          <w:szCs w:val="26"/>
        </w:rPr>
        <w:t xml:space="preserve">, либо на счет регионального оператора 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(в случае выбора собственниками жилых помещений в многоквартирном доме способа </w:t>
      </w:r>
      <w:r w:rsidRPr="008F0A5C">
        <w:rPr>
          <w:color w:val="2D2D2D"/>
          <w:spacing w:val="2"/>
          <w:sz w:val="26"/>
          <w:szCs w:val="26"/>
        </w:rPr>
        <w:t>формирования фонда капитального ремонта на счете регионального оператора) или владельца специального счета (в случае выбора собственниками жилых помещений в многоквартирном доме способа формирования фонда капитального ремонта на специальном счете).</w:t>
      </w:r>
    </w:p>
    <w:p w:rsidR="003B07EA" w:rsidRDefault="003B07EA" w:rsidP="003B07EA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6C05F2">
        <w:rPr>
          <w:lang w:val="ru-RU"/>
        </w:rPr>
        <w:t xml:space="preserve">Решение о назначении компенсации расходов принимается уполномоченным органом в течение </w:t>
      </w:r>
      <w:r>
        <w:rPr>
          <w:lang w:val="ru-RU"/>
        </w:rPr>
        <w:t>10</w:t>
      </w:r>
      <w:r w:rsidRPr="00CF1EA8">
        <w:rPr>
          <w:lang w:val="ru-RU"/>
        </w:rPr>
        <w:t xml:space="preserve"> рабочих дней</w:t>
      </w:r>
      <w:r w:rsidRPr="006C05F2">
        <w:rPr>
          <w:lang w:val="ru-RU"/>
        </w:rPr>
        <w:t xml:space="preserve"> с даты представления заявления и документов.</w:t>
      </w:r>
    </w:p>
    <w:p w:rsidR="003B07EA" w:rsidRPr="006C05F2" w:rsidRDefault="003B07EA" w:rsidP="003B07EA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3B07EA" w:rsidRPr="008F0A5C" w:rsidRDefault="003B07EA" w:rsidP="003B07EA">
      <w:pPr>
        <w:numPr>
          <w:ilvl w:val="1"/>
          <w:numId w:val="1"/>
        </w:numPr>
        <w:autoSpaceDE w:val="0"/>
        <w:jc w:val="center"/>
        <w:rPr>
          <w:b/>
          <w:bCs/>
          <w:lang w:val="ru-RU"/>
        </w:rPr>
      </w:pPr>
      <w:r w:rsidRPr="008F0A5C">
        <w:rPr>
          <w:b/>
          <w:bCs/>
          <w:lang w:val="ru-RU"/>
        </w:rPr>
        <w:t xml:space="preserve">Перечень нормативных правовых актов, регулирующих </w:t>
      </w:r>
    </w:p>
    <w:p w:rsidR="003B07EA" w:rsidRPr="00B952B0" w:rsidRDefault="003B07EA" w:rsidP="003B07EA">
      <w:pPr>
        <w:autoSpaceDE w:val="0"/>
        <w:jc w:val="center"/>
        <w:rPr>
          <w:b/>
          <w:bCs/>
        </w:rPr>
      </w:pPr>
      <w:r w:rsidRPr="00B952B0">
        <w:rPr>
          <w:b/>
          <w:bCs/>
        </w:rPr>
        <w:t>предоставление государственной услуги</w:t>
      </w:r>
    </w:p>
    <w:p w:rsidR="003B07EA" w:rsidRPr="00B952B0" w:rsidRDefault="003B07EA" w:rsidP="003B07EA">
      <w:pPr>
        <w:autoSpaceDE w:val="0"/>
        <w:jc w:val="both"/>
      </w:pPr>
    </w:p>
    <w:p w:rsidR="003B07EA" w:rsidRPr="00B952B0" w:rsidRDefault="003B07EA" w:rsidP="003B07EA">
      <w:pPr>
        <w:pStyle w:val="ConsPlusNormal"/>
        <w:ind w:right="-54" w:firstLine="840"/>
        <w:jc w:val="both"/>
        <w:rPr>
          <w:rFonts w:ascii="Times New Roman" w:hAnsi="Times New Roman" w:cs="Times New Roman"/>
          <w:sz w:val="26"/>
          <w:szCs w:val="26"/>
        </w:rPr>
      </w:pPr>
      <w:r w:rsidRPr="00B952B0">
        <w:rPr>
          <w:rFonts w:ascii="Times New Roman" w:hAnsi="Times New Roman" w:cs="Times New Roman"/>
          <w:sz w:val="26"/>
          <w:szCs w:val="26"/>
        </w:rPr>
        <w:t>Предоставление государственной услуги осуществляется в соответствии с:</w:t>
      </w:r>
    </w:p>
    <w:p w:rsidR="003B07EA" w:rsidRPr="006C05F2" w:rsidRDefault="003B07EA" w:rsidP="003B07EA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rPr>
          <w:lang w:val="ru-RU"/>
        </w:rPr>
      </w:pPr>
      <w:r w:rsidRPr="006C05F2">
        <w:rPr>
          <w:lang w:val="ru-RU"/>
        </w:rPr>
        <w:t>Конституцией Российской Федерации («Российская газета», № 7, 21.01.2009, «Собрание законодательства Российской Федерации», 26.01.2009, № 4, ст. 445, «Парламентская газета», № 4, 23-29.01.2009);</w:t>
      </w:r>
    </w:p>
    <w:p w:rsidR="003B07EA" w:rsidRPr="006C05F2" w:rsidRDefault="003B07EA" w:rsidP="003B07EA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rPr>
          <w:lang w:val="ru-RU"/>
        </w:rPr>
      </w:pPr>
      <w:r w:rsidRPr="006C05F2">
        <w:rPr>
          <w:lang w:val="ru-RU"/>
        </w:rPr>
        <w:t>Жилищным кодексом Российской Федерации («Собрание законодательства Российской Федерации», 03.01.2005, № 1 (часть 1), ст. 14, «Российская газета», № 1, 12.01.2005, «Парламентская газета», № 7-8, 15.01.2005);</w:t>
      </w:r>
    </w:p>
    <w:p w:rsidR="003B07EA" w:rsidRPr="006C05F2" w:rsidRDefault="003B07EA" w:rsidP="003B07EA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rPr>
          <w:lang w:val="ru-RU"/>
        </w:rPr>
      </w:pPr>
      <w:r w:rsidRPr="006C05F2">
        <w:rPr>
          <w:lang w:val="ru-RU"/>
        </w:rPr>
        <w:t>Гражданским кодексом Российской Федерации от 30.11.1994 № 52-ФЗ («Собрание законодательства Российской Федерации», 05.12.1994, № 32, ст. 3301, «Российская газета», № 238-239, 08.12.1994);</w:t>
      </w:r>
    </w:p>
    <w:p w:rsidR="003B07EA" w:rsidRPr="006C05F2" w:rsidRDefault="003B07EA" w:rsidP="003B07EA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rPr>
          <w:lang w:val="ru-RU"/>
        </w:rPr>
      </w:pPr>
      <w:r w:rsidRPr="006C05F2">
        <w:rPr>
          <w:lang w:val="ru-RU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30.07.2010, «Собрание законодательства Российской Федерации», 02.08.2010, № 31, ст. 4179);</w:t>
      </w:r>
    </w:p>
    <w:p w:rsidR="003B07EA" w:rsidRPr="006C05F2" w:rsidRDefault="003B07EA" w:rsidP="003B07EA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rPr>
          <w:lang w:val="ru-RU"/>
        </w:rPr>
      </w:pPr>
      <w:r w:rsidRPr="006C05F2">
        <w:rPr>
          <w:lang w:val="ru-RU"/>
        </w:rPr>
        <w:t>Федеральным законом от 02.05.2006 № 59-ФЗ «О порядке рассмотрения обращений граждан Российской Федерации» «Собрание законодательства Российской Федерации», 08.05.2006, № 19, ст. 2060, «Парламентская газета», № 70-71, 11.05.2006);</w:t>
      </w:r>
    </w:p>
    <w:p w:rsidR="003B07EA" w:rsidRPr="006C05F2" w:rsidRDefault="003B07EA" w:rsidP="003B07EA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rPr>
          <w:lang w:val="ru-RU"/>
        </w:rPr>
      </w:pPr>
      <w:r w:rsidRPr="006C05F2">
        <w:rPr>
          <w:lang w:val="ru-RU"/>
        </w:rPr>
        <w:t>Федеральным законом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газета», № 126-127, 03.08.2006);</w:t>
      </w:r>
    </w:p>
    <w:p w:rsidR="003B07EA" w:rsidRPr="006C05F2" w:rsidRDefault="003B07EA" w:rsidP="003B07EA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rPr>
          <w:lang w:val="ru-RU"/>
        </w:rPr>
      </w:pPr>
      <w:r w:rsidRPr="006C05F2">
        <w:rPr>
          <w:lang w:val="ru-RU"/>
        </w:rPr>
        <w:t>Федеральным законом от 06.04.2011 № 63-ФЗ «Об электронной подписи» («Парламентская газета», № 17, 08-14.04.2011, «Российская газета», № 75, 08.04.2011, «Собрание законодательства Российской Федерации», 11.04.2011, № 15, ст. 2036.);</w:t>
      </w:r>
    </w:p>
    <w:p w:rsidR="003B07EA" w:rsidRPr="006C05F2" w:rsidRDefault="003B07EA" w:rsidP="003B07EA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rPr>
          <w:lang w:val="ru-RU"/>
        </w:rPr>
      </w:pPr>
      <w:r w:rsidRPr="006C05F2">
        <w:rPr>
          <w:lang w:val="ru-RU"/>
        </w:rPr>
        <w:t>Законом Российской Федерации от 25.06.1993 № 5242-1 «О праве граждан РФ на свободу передвижения, выбор места пребывания и жительства в пределах РФ» («Российская газета», № 152, 10.08.1993, «Ведомости СНД и ВС РФ», 12.08.1993, № 32, ст. 1227);</w:t>
      </w:r>
    </w:p>
    <w:p w:rsidR="003B07EA" w:rsidRPr="00B952B0" w:rsidRDefault="003B07EA" w:rsidP="003B07EA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</w:pPr>
      <w:r w:rsidRPr="006C05F2">
        <w:rPr>
          <w:lang w:val="ru-RU"/>
        </w:rPr>
        <w:t xml:space="preserve">Постановлением Правительства РФ от 17 июля 1995г. № 713 «Об утверждении Правил регистрации и снятии граждан РФ с регистрационного учета по месту пребывания и по месту жительства в пределах РФ и перечня должностных лиц, ответственных за регистрацию» </w:t>
      </w:r>
      <w:r w:rsidRPr="00B952B0">
        <w:t xml:space="preserve">(«Российская газета», № 144, 27.07.1995, </w:t>
      </w:r>
      <w:r w:rsidRPr="00B952B0">
        <w:lastRenderedPageBreak/>
        <w:t>Собрание законодательства Российской Федерации», 24.07.1995, № 30, ст. 2939);</w:t>
      </w:r>
    </w:p>
    <w:p w:rsidR="003B07EA" w:rsidRPr="006C05F2" w:rsidRDefault="003B07EA" w:rsidP="003B07EA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rPr>
          <w:lang w:val="ru-RU"/>
        </w:rPr>
      </w:pPr>
      <w:r w:rsidRPr="006C05F2">
        <w:rPr>
          <w:lang w:val="ru-RU"/>
        </w:rPr>
        <w:t xml:space="preserve">Законом Калужской области от 26.09.2005 № 120-ОЗ «О наделении органов местного самоуправления муниципальных районов и городских округов Калужской области отдельными государственными полномочиями» («Весть» № 317, 28.09.2005); </w:t>
      </w:r>
    </w:p>
    <w:p w:rsidR="003B07EA" w:rsidRPr="006C05F2" w:rsidRDefault="003B07EA" w:rsidP="003B07EA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rPr>
          <w:lang w:val="ru-RU"/>
        </w:rPr>
      </w:pPr>
      <w:r w:rsidRPr="006C05F2">
        <w:rPr>
          <w:lang w:val="ru-RU"/>
        </w:rPr>
        <w:t xml:space="preserve">Постановлением Правительства Российской Федерации от 08.09.2010 № 697 «О единой системе межведомственного электронного взаимодействия» («Собрание законодательства Российской Федерации», 20.09.2010, № 38, ст. 4823); </w:t>
      </w:r>
    </w:p>
    <w:p w:rsidR="003B07EA" w:rsidRPr="00901FAD" w:rsidRDefault="003D1A30" w:rsidP="003B07EA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rPr>
          <w:lang w:val="ru-RU"/>
        </w:rPr>
      </w:pPr>
      <w:hyperlink r:id="rId14" w:history="1">
        <w:r w:rsidR="003B07EA" w:rsidRPr="00901FAD">
          <w:rPr>
            <w:lang w:val="ru-RU"/>
          </w:rPr>
          <w:t>Закон</w:t>
        </w:r>
      </w:hyperlink>
      <w:r w:rsidR="003B07EA" w:rsidRPr="00901FAD">
        <w:rPr>
          <w:lang w:val="ru-RU"/>
        </w:rPr>
        <w:t>ом Калужской области от 28.12.2015 № 49-ОЗ «О предоставлении мер социальной поддержки на уплату взноса на капитальный ремонт» («Весть» от 29.01.2016 № 3);</w:t>
      </w:r>
    </w:p>
    <w:p w:rsidR="003B07EA" w:rsidRPr="006C05F2" w:rsidRDefault="003D1A30" w:rsidP="003B07EA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rPr>
          <w:lang w:val="ru-RU"/>
        </w:rPr>
      </w:pPr>
      <w:hyperlink r:id="rId15" w:history="1">
        <w:r w:rsidR="003B07EA">
          <w:rPr>
            <w:lang w:val="ru-RU"/>
          </w:rPr>
          <w:t>П</w:t>
        </w:r>
        <w:r w:rsidR="003B07EA" w:rsidRPr="006C05F2">
          <w:rPr>
            <w:lang w:val="ru-RU"/>
          </w:rPr>
          <w:t>остановление</w:t>
        </w:r>
      </w:hyperlink>
      <w:r w:rsidR="003B07EA">
        <w:rPr>
          <w:lang w:val="ru-RU"/>
        </w:rPr>
        <w:t>м</w:t>
      </w:r>
      <w:r w:rsidR="003B07EA" w:rsidRPr="006C05F2">
        <w:rPr>
          <w:lang w:val="ru-RU"/>
        </w:rPr>
        <w:t xml:space="preserve"> Прав</w:t>
      </w:r>
      <w:r w:rsidR="003B07EA">
        <w:rPr>
          <w:lang w:val="ru-RU"/>
        </w:rPr>
        <w:t>ительства Калужской области от 24</w:t>
      </w:r>
      <w:r w:rsidR="003B07EA" w:rsidRPr="006C05F2">
        <w:rPr>
          <w:lang w:val="ru-RU"/>
        </w:rPr>
        <w:t>.</w:t>
      </w:r>
      <w:r w:rsidR="003B07EA">
        <w:rPr>
          <w:lang w:val="ru-RU"/>
        </w:rPr>
        <w:t>03.2016</w:t>
      </w:r>
      <w:r w:rsidR="003B07EA" w:rsidRPr="006C05F2">
        <w:rPr>
          <w:lang w:val="ru-RU"/>
        </w:rPr>
        <w:t xml:space="preserve"> № </w:t>
      </w:r>
      <w:r w:rsidR="003B07EA">
        <w:rPr>
          <w:lang w:val="ru-RU"/>
        </w:rPr>
        <w:t>196</w:t>
      </w:r>
      <w:r w:rsidR="003B07EA" w:rsidRPr="006C05F2">
        <w:rPr>
          <w:lang w:val="ru-RU"/>
        </w:rPr>
        <w:t xml:space="preserve"> «Об утверждении </w:t>
      </w:r>
      <w:r w:rsidR="003B07EA">
        <w:rPr>
          <w:lang w:val="ru-RU"/>
        </w:rPr>
        <w:t>П</w:t>
      </w:r>
      <w:r w:rsidR="003B07EA" w:rsidRPr="006C05F2">
        <w:rPr>
          <w:lang w:val="ru-RU"/>
        </w:rPr>
        <w:t>орядк</w:t>
      </w:r>
      <w:r w:rsidR="003B07EA">
        <w:rPr>
          <w:lang w:val="ru-RU"/>
        </w:rPr>
        <w:t>а</w:t>
      </w:r>
      <w:r w:rsidR="003B07EA" w:rsidRPr="006C05F2">
        <w:rPr>
          <w:lang w:val="ru-RU"/>
        </w:rPr>
        <w:t xml:space="preserve"> предоставления </w:t>
      </w:r>
      <w:r w:rsidR="003B07EA">
        <w:rPr>
          <w:lang w:val="ru-RU"/>
        </w:rPr>
        <w:t>компенсации расходов на уплату взноса на капитальный ремонт</w:t>
      </w:r>
      <w:r w:rsidR="003B07EA" w:rsidRPr="006C05F2">
        <w:rPr>
          <w:lang w:val="ru-RU"/>
        </w:rPr>
        <w:t xml:space="preserve">» </w:t>
      </w:r>
      <w:r w:rsidR="003B07EA" w:rsidRPr="00901FAD">
        <w:rPr>
          <w:lang w:val="ru-RU"/>
        </w:rPr>
        <w:t xml:space="preserve">(«Весть» от 01.04.2016 № </w:t>
      </w:r>
      <w:r w:rsidR="003B07EA">
        <w:rPr>
          <w:lang w:val="ru-RU"/>
        </w:rPr>
        <w:t>12</w:t>
      </w:r>
      <w:r w:rsidR="003B07EA" w:rsidRPr="006C05F2">
        <w:rPr>
          <w:lang w:val="ru-RU"/>
        </w:rPr>
        <w:t>);</w:t>
      </w:r>
    </w:p>
    <w:p w:rsidR="003B07EA" w:rsidRPr="006C05F2" w:rsidRDefault="003B07EA" w:rsidP="003B07EA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rPr>
          <w:lang w:val="ru-RU"/>
        </w:rPr>
      </w:pPr>
      <w:r w:rsidRPr="006C05F2">
        <w:rPr>
          <w:lang w:val="ru-RU"/>
        </w:rPr>
        <w:t xml:space="preserve">Постановлением Губернатора Калужской области от 28.01.2015 № 21 «О министерстве труда и социальной защиты Калужской области» (Сетевое издание "Сайт "Газеты Калужской области "Весть" </w:t>
      </w:r>
      <w:r w:rsidRPr="001F63BD">
        <w:t>http</w:t>
      </w:r>
      <w:r w:rsidRPr="006C05F2">
        <w:rPr>
          <w:lang w:val="ru-RU"/>
        </w:rPr>
        <w:t>://</w:t>
      </w:r>
      <w:r w:rsidRPr="001F63BD">
        <w:t>www</w:t>
      </w:r>
      <w:r w:rsidRPr="006C05F2">
        <w:rPr>
          <w:lang w:val="ru-RU"/>
        </w:rPr>
        <w:t>.</w:t>
      </w:r>
      <w:r w:rsidRPr="001F63BD">
        <w:t>vest</w:t>
      </w:r>
      <w:r w:rsidRPr="006C05F2">
        <w:rPr>
          <w:lang w:val="ru-RU"/>
        </w:rPr>
        <w:t>-</w:t>
      </w:r>
      <w:r w:rsidRPr="001F63BD">
        <w:t>news</w:t>
      </w:r>
      <w:r w:rsidRPr="006C05F2">
        <w:rPr>
          <w:lang w:val="ru-RU"/>
        </w:rPr>
        <w:t>.</w:t>
      </w:r>
      <w:r w:rsidRPr="001F63BD">
        <w:t>ru</w:t>
      </w:r>
      <w:r w:rsidRPr="006C05F2">
        <w:rPr>
          <w:lang w:val="ru-RU"/>
        </w:rPr>
        <w:t xml:space="preserve">, 02.02.2015, Официальный интернет-портал правовой информации </w:t>
      </w:r>
      <w:r w:rsidRPr="001F63BD">
        <w:t>http</w:t>
      </w:r>
      <w:r w:rsidRPr="006C05F2">
        <w:rPr>
          <w:lang w:val="ru-RU"/>
        </w:rPr>
        <w:t>://</w:t>
      </w:r>
      <w:r w:rsidRPr="001F63BD">
        <w:t>www</w:t>
      </w:r>
      <w:r w:rsidRPr="006C05F2">
        <w:rPr>
          <w:lang w:val="ru-RU"/>
        </w:rPr>
        <w:t>.</w:t>
      </w:r>
      <w:r w:rsidRPr="001F63BD">
        <w:t>pravo</w:t>
      </w:r>
      <w:r w:rsidRPr="006C05F2">
        <w:rPr>
          <w:lang w:val="ru-RU"/>
        </w:rPr>
        <w:t>.</w:t>
      </w:r>
      <w:r w:rsidRPr="001F63BD">
        <w:t>gov</w:t>
      </w:r>
      <w:r w:rsidRPr="006C05F2">
        <w:rPr>
          <w:lang w:val="ru-RU"/>
        </w:rPr>
        <w:t>.</w:t>
      </w:r>
      <w:r w:rsidRPr="001F63BD">
        <w:t>ru</w:t>
      </w:r>
      <w:r w:rsidRPr="006C05F2">
        <w:rPr>
          <w:lang w:val="ru-RU"/>
        </w:rPr>
        <w:t xml:space="preserve">, 02.02.2015, "Весть документы", </w:t>
      </w:r>
      <w:r w:rsidRPr="001F63BD">
        <w:t>N</w:t>
      </w:r>
      <w:r w:rsidRPr="006C05F2">
        <w:rPr>
          <w:lang w:val="ru-RU"/>
        </w:rPr>
        <w:t xml:space="preserve"> 4, 06.02.2015);</w:t>
      </w:r>
    </w:p>
    <w:p w:rsidR="003B07EA" w:rsidRPr="003C3BCD" w:rsidRDefault="003B07EA" w:rsidP="003B07EA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</w:pPr>
      <w:r w:rsidRPr="001F63BD">
        <w:t>Ин</w:t>
      </w:r>
      <w:r>
        <w:t>струкцией по делопроизводству О</w:t>
      </w:r>
      <w:r w:rsidRPr="001F63BD">
        <w:t>С</w:t>
      </w:r>
      <w:r>
        <w:t>ЗН</w:t>
      </w:r>
      <w:r w:rsidRPr="001F63BD">
        <w:t>.</w:t>
      </w:r>
    </w:p>
    <w:p w:rsidR="003B07EA" w:rsidRPr="001F63BD" w:rsidRDefault="003B07EA" w:rsidP="003B07EA">
      <w:pPr>
        <w:autoSpaceDE w:val="0"/>
        <w:autoSpaceDN w:val="0"/>
        <w:adjustRightInd w:val="0"/>
        <w:jc w:val="both"/>
      </w:pPr>
    </w:p>
    <w:p w:rsidR="003B07EA" w:rsidRPr="001F63BD" w:rsidRDefault="003B07EA" w:rsidP="003B07E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07EA" w:rsidRPr="006C05F2" w:rsidRDefault="003B07EA" w:rsidP="003B07EA">
      <w:pPr>
        <w:numPr>
          <w:ilvl w:val="1"/>
          <w:numId w:val="1"/>
        </w:numPr>
        <w:autoSpaceDE w:val="0"/>
        <w:jc w:val="center"/>
        <w:rPr>
          <w:b/>
          <w:bCs/>
          <w:lang w:val="ru-RU"/>
        </w:rPr>
      </w:pPr>
      <w:r w:rsidRPr="006C05F2">
        <w:rPr>
          <w:b/>
          <w:bCs/>
          <w:lang w:val="ru-RU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B07EA" w:rsidRDefault="003B07EA" w:rsidP="003B07EA">
      <w:pPr>
        <w:jc w:val="both"/>
        <w:rPr>
          <w:sz w:val="16"/>
          <w:szCs w:val="16"/>
          <w:lang w:val="ru-RU"/>
        </w:rPr>
      </w:pPr>
    </w:p>
    <w:p w:rsidR="00B06D19" w:rsidRPr="00B06D19" w:rsidRDefault="00B06D19" w:rsidP="003B07EA">
      <w:pPr>
        <w:jc w:val="both"/>
        <w:rPr>
          <w:sz w:val="16"/>
          <w:szCs w:val="16"/>
          <w:lang w:val="ru-RU"/>
        </w:rPr>
      </w:pPr>
    </w:p>
    <w:p w:rsidR="003B07EA" w:rsidRPr="006C05F2" w:rsidRDefault="003B07EA" w:rsidP="003B07EA">
      <w:pPr>
        <w:numPr>
          <w:ilvl w:val="2"/>
          <w:numId w:val="1"/>
        </w:numPr>
        <w:jc w:val="both"/>
        <w:rPr>
          <w:lang w:val="ru-RU"/>
        </w:rPr>
      </w:pPr>
      <w:r w:rsidRPr="006C05F2">
        <w:rPr>
          <w:lang w:val="ru-RU"/>
        </w:rPr>
        <w:t xml:space="preserve">Для предоставления государственной услуги заявители обращаются в ОСЗН </w:t>
      </w:r>
      <w:r>
        <w:rPr>
          <w:lang w:val="ru-RU"/>
        </w:rPr>
        <w:t>и</w:t>
      </w:r>
      <w:r w:rsidRPr="006C05F2">
        <w:rPr>
          <w:lang w:val="ru-RU"/>
        </w:rPr>
        <w:t xml:space="preserve"> прикладывают следующие документы: </w:t>
      </w:r>
    </w:p>
    <w:p w:rsidR="003B07EA" w:rsidRPr="00C266FB" w:rsidRDefault="003B07EA" w:rsidP="003B07EA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C266FB">
        <w:rPr>
          <w:color w:val="2D2D2D"/>
          <w:spacing w:val="2"/>
          <w:sz w:val="26"/>
          <w:szCs w:val="26"/>
        </w:rPr>
        <w:t>а) заявление на предоставление компенсации расходов с указанием способа ее получения, лицевого счета, открытого в кредитной организации (в случае выбора способа получения компенсации расходов через кредитную организацию), и регионального оператора (в случае выбора собственниками жилых помещений в многоквартирном доме способа формирования фонда капитального ремонта на счете регионального оператора) или владельца специального счета (в случае выбора собственниками жилых помещений в многоквартирном доме способа формирования фонда капитального ремонта на специальном счете)</w:t>
      </w:r>
      <w:r>
        <w:rPr>
          <w:color w:val="2D2D2D"/>
          <w:spacing w:val="2"/>
          <w:sz w:val="26"/>
          <w:szCs w:val="26"/>
        </w:rPr>
        <w:t xml:space="preserve"> (Приложение 3)</w:t>
      </w:r>
      <w:r w:rsidRPr="00C266FB">
        <w:rPr>
          <w:color w:val="2D2D2D"/>
          <w:spacing w:val="2"/>
          <w:sz w:val="26"/>
          <w:szCs w:val="26"/>
        </w:rPr>
        <w:t>.</w:t>
      </w:r>
      <w:r w:rsidRPr="00C266FB">
        <w:rPr>
          <w:color w:val="2D2D2D"/>
          <w:spacing w:val="2"/>
          <w:sz w:val="26"/>
          <w:szCs w:val="26"/>
        </w:rPr>
        <w:br/>
      </w:r>
      <w:r>
        <w:rPr>
          <w:color w:val="2D2D2D"/>
          <w:spacing w:val="2"/>
          <w:sz w:val="26"/>
          <w:szCs w:val="26"/>
        </w:rPr>
        <w:t xml:space="preserve">    </w:t>
      </w:r>
      <w:r w:rsidRPr="00C266FB">
        <w:rPr>
          <w:color w:val="2D2D2D"/>
          <w:spacing w:val="2"/>
          <w:sz w:val="26"/>
          <w:szCs w:val="26"/>
        </w:rPr>
        <w:t>б) копия документа, удостоверяющего личность заявителя (с предъявлением оригинала в случае, если копия нотариально не заверена);</w:t>
      </w:r>
      <w:r w:rsidRPr="00C266FB">
        <w:rPr>
          <w:color w:val="2D2D2D"/>
          <w:spacing w:val="2"/>
          <w:sz w:val="26"/>
          <w:szCs w:val="26"/>
        </w:rPr>
        <w:br/>
      </w:r>
      <w:r>
        <w:rPr>
          <w:color w:val="2D2D2D"/>
          <w:spacing w:val="2"/>
          <w:sz w:val="26"/>
          <w:szCs w:val="26"/>
        </w:rPr>
        <w:t xml:space="preserve">    </w:t>
      </w:r>
      <w:r w:rsidRPr="00C266FB">
        <w:rPr>
          <w:color w:val="2D2D2D"/>
          <w:spacing w:val="2"/>
          <w:sz w:val="26"/>
          <w:szCs w:val="26"/>
        </w:rPr>
        <w:t>в) выписка из Единого государственного реестра недвижимости (далее - выписка из ЕГРН) о правах заявителя на жилое помещение, в отношении которого подается заявление на предоставление компенсации;</w:t>
      </w:r>
      <w:r w:rsidRPr="00C266FB">
        <w:rPr>
          <w:color w:val="2D2D2D"/>
          <w:spacing w:val="2"/>
          <w:sz w:val="26"/>
          <w:szCs w:val="26"/>
        </w:rPr>
        <w:br/>
      </w:r>
      <w:r>
        <w:rPr>
          <w:color w:val="2D2D2D"/>
          <w:spacing w:val="2"/>
          <w:sz w:val="26"/>
          <w:szCs w:val="26"/>
        </w:rPr>
        <w:t xml:space="preserve">    г</w:t>
      </w:r>
      <w:r w:rsidRPr="00C266FB">
        <w:rPr>
          <w:color w:val="2D2D2D"/>
          <w:spacing w:val="2"/>
          <w:sz w:val="26"/>
          <w:szCs w:val="26"/>
        </w:rPr>
        <w:t xml:space="preserve">) документ, подтверждающий полномочия законного представителя, в случаях </w:t>
      </w:r>
      <w:r w:rsidRPr="00C266FB">
        <w:rPr>
          <w:color w:val="2D2D2D"/>
          <w:spacing w:val="2"/>
          <w:sz w:val="26"/>
          <w:szCs w:val="26"/>
        </w:rPr>
        <w:lastRenderedPageBreak/>
        <w:t>подачи заявления законным представителем;</w:t>
      </w:r>
      <w:r w:rsidRPr="00C266FB">
        <w:rPr>
          <w:color w:val="2D2D2D"/>
          <w:spacing w:val="2"/>
          <w:sz w:val="26"/>
          <w:szCs w:val="26"/>
        </w:rPr>
        <w:br/>
      </w:r>
      <w:r>
        <w:rPr>
          <w:color w:val="2D2D2D"/>
          <w:spacing w:val="2"/>
          <w:sz w:val="26"/>
          <w:szCs w:val="26"/>
        </w:rPr>
        <w:t xml:space="preserve">    д</w:t>
      </w:r>
      <w:r w:rsidRPr="00C266FB">
        <w:rPr>
          <w:color w:val="2D2D2D"/>
          <w:spacing w:val="2"/>
          <w:sz w:val="26"/>
          <w:szCs w:val="26"/>
        </w:rPr>
        <w:t xml:space="preserve">) копия трудовой книжки (с предъявлением оригинала) либо сведения о периоде работы застрахованного лица, включаемом в страховой стаж, представленные Отделением Пенсионного фонда Российской Федерации (государственным учреждением) по Калужской области в соответствии с пунктом 2.4 приложения </w:t>
      </w:r>
      <w:r w:rsidRPr="00A345FB">
        <w:rPr>
          <w:spacing w:val="2"/>
          <w:sz w:val="26"/>
          <w:szCs w:val="26"/>
        </w:rPr>
        <w:t>к</w:t>
      </w:r>
      <w:r w:rsidRPr="00A345FB">
        <w:rPr>
          <w:rStyle w:val="apple-converted-space"/>
          <w:spacing w:val="2"/>
          <w:sz w:val="26"/>
          <w:szCs w:val="26"/>
        </w:rPr>
        <w:t> </w:t>
      </w:r>
      <w:hyperlink r:id="rId16" w:history="1">
        <w:r w:rsidRPr="00A345FB">
          <w:rPr>
            <w:rStyle w:val="ad"/>
            <w:spacing w:val="2"/>
            <w:sz w:val="26"/>
            <w:szCs w:val="26"/>
          </w:rPr>
          <w:t>постановлению Правления Пенсионного фонда Российской Федерации от 05.04.2018 N 184п "Об утверждении Формы сведений о состоянии индивидуального лицевого счета застрахованного лица и о признании утратившим силу постановления Правления Пенсионного фонда Российской Федерации от 15 июня 2016 г. N 491п</w:t>
        </w:r>
      </w:hyperlink>
      <w:r>
        <w:rPr>
          <w:rStyle w:val="apple-converted-space"/>
          <w:color w:val="2D2D2D"/>
          <w:spacing w:val="2"/>
          <w:sz w:val="26"/>
          <w:szCs w:val="26"/>
        </w:rPr>
        <w:t xml:space="preserve">, </w:t>
      </w:r>
      <w:r w:rsidRPr="00C266FB">
        <w:rPr>
          <w:color w:val="2D2D2D"/>
          <w:spacing w:val="2"/>
          <w:sz w:val="26"/>
          <w:szCs w:val="26"/>
        </w:rPr>
        <w:t>(далее - сведения о состоянии индивидуального лицевого счета застрахованного лица);</w:t>
      </w:r>
    </w:p>
    <w:p w:rsidR="003B07EA" w:rsidRPr="00C266FB" w:rsidRDefault="003B07EA" w:rsidP="003B07EA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    е</w:t>
      </w:r>
      <w:r w:rsidRPr="00C266FB">
        <w:rPr>
          <w:color w:val="2D2D2D"/>
          <w:spacing w:val="2"/>
          <w:sz w:val="26"/>
          <w:szCs w:val="26"/>
        </w:rPr>
        <w:t>) выписка из домовой книги или справка жилищно-эксплуатационной организации о проживающих совместно с гражданином лицах;</w:t>
      </w:r>
      <w:r w:rsidRPr="00C266FB">
        <w:rPr>
          <w:color w:val="2D2D2D"/>
          <w:spacing w:val="2"/>
          <w:sz w:val="26"/>
          <w:szCs w:val="26"/>
        </w:rPr>
        <w:br/>
      </w:r>
      <w:r>
        <w:rPr>
          <w:color w:val="2D2D2D"/>
          <w:spacing w:val="2"/>
          <w:sz w:val="26"/>
          <w:szCs w:val="26"/>
        </w:rPr>
        <w:t xml:space="preserve">     ж</w:t>
      </w:r>
      <w:r w:rsidRPr="00C266FB">
        <w:rPr>
          <w:color w:val="2D2D2D"/>
          <w:spacing w:val="2"/>
          <w:sz w:val="26"/>
          <w:szCs w:val="26"/>
        </w:rPr>
        <w:t>) согласие на обработку персональных данных заявителя</w:t>
      </w:r>
      <w:r>
        <w:rPr>
          <w:color w:val="2D2D2D"/>
          <w:spacing w:val="2"/>
          <w:sz w:val="26"/>
          <w:szCs w:val="26"/>
        </w:rPr>
        <w:t xml:space="preserve"> </w:t>
      </w:r>
      <w:r w:rsidRPr="00CF1EA8">
        <w:rPr>
          <w:color w:val="2D2D2D"/>
          <w:spacing w:val="2"/>
          <w:sz w:val="26"/>
          <w:szCs w:val="26"/>
        </w:rPr>
        <w:t>(Приложение 4);</w:t>
      </w:r>
      <w:r w:rsidRPr="00C266FB">
        <w:rPr>
          <w:color w:val="2D2D2D"/>
          <w:spacing w:val="2"/>
          <w:sz w:val="26"/>
          <w:szCs w:val="26"/>
        </w:rPr>
        <w:br/>
      </w:r>
      <w:r>
        <w:rPr>
          <w:color w:val="2D2D2D"/>
          <w:spacing w:val="2"/>
          <w:sz w:val="26"/>
          <w:szCs w:val="26"/>
        </w:rPr>
        <w:t xml:space="preserve">     з</w:t>
      </w:r>
      <w:r w:rsidRPr="00C266FB">
        <w:rPr>
          <w:color w:val="2D2D2D"/>
          <w:spacing w:val="2"/>
          <w:sz w:val="26"/>
          <w:szCs w:val="26"/>
        </w:rPr>
        <w:t>) копия справки, подтверждающей факт установления инвалидности, выданной федеральным государственным учреждением медико-социальной экспертизы, по форме, утвержденной</w:t>
      </w:r>
      <w:r w:rsidRPr="00C266FB">
        <w:rPr>
          <w:rStyle w:val="apple-converted-space"/>
          <w:color w:val="2D2D2D"/>
          <w:spacing w:val="2"/>
          <w:sz w:val="26"/>
          <w:szCs w:val="26"/>
        </w:rPr>
        <w:t> </w:t>
      </w:r>
      <w:hyperlink r:id="rId17" w:history="1">
        <w:r w:rsidRPr="00A345FB">
          <w:rPr>
            <w:rStyle w:val="ad"/>
            <w:spacing w:val="2"/>
            <w:sz w:val="26"/>
            <w:szCs w:val="26"/>
          </w:rPr>
          <w:t>приказом Министерства здравоохранения и социального развития Российской Федерации от 24.11.2010 N 1031н "О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 их составления"</w:t>
        </w:r>
      </w:hyperlink>
      <w:r w:rsidRPr="00A345FB">
        <w:rPr>
          <w:rStyle w:val="apple-converted-space"/>
          <w:spacing w:val="2"/>
          <w:sz w:val="26"/>
          <w:szCs w:val="26"/>
        </w:rPr>
        <w:t> </w:t>
      </w:r>
      <w:r w:rsidRPr="00A345FB">
        <w:rPr>
          <w:spacing w:val="2"/>
          <w:sz w:val="26"/>
          <w:szCs w:val="26"/>
        </w:rPr>
        <w:t>(в ред.</w:t>
      </w:r>
      <w:r w:rsidRPr="00A345FB">
        <w:rPr>
          <w:rStyle w:val="apple-converted-space"/>
          <w:spacing w:val="2"/>
          <w:sz w:val="26"/>
          <w:szCs w:val="26"/>
        </w:rPr>
        <w:t> </w:t>
      </w:r>
      <w:hyperlink r:id="rId18" w:history="1">
        <w:r w:rsidRPr="00A345FB">
          <w:rPr>
            <w:rStyle w:val="ad"/>
            <w:spacing w:val="2"/>
            <w:sz w:val="26"/>
            <w:szCs w:val="26"/>
          </w:rPr>
          <w:t>приказа Министерства труда и социальной защиты Российской Федерации от 17.06.2013 N 272н</w:t>
        </w:r>
      </w:hyperlink>
      <w:r w:rsidRPr="00C266FB">
        <w:rPr>
          <w:color w:val="2D2D2D"/>
          <w:spacing w:val="2"/>
          <w:sz w:val="26"/>
          <w:szCs w:val="26"/>
        </w:rPr>
        <w:t>), на неработающих инвалидов I и (или) II групп, совместно проживающих в составе семьи с заявителем;</w:t>
      </w:r>
      <w:r w:rsidRPr="00C266FB">
        <w:rPr>
          <w:color w:val="2D2D2D"/>
          <w:spacing w:val="2"/>
          <w:sz w:val="26"/>
          <w:szCs w:val="26"/>
        </w:rPr>
        <w:br/>
      </w:r>
      <w:r>
        <w:rPr>
          <w:color w:val="2D2D2D"/>
          <w:spacing w:val="2"/>
          <w:sz w:val="26"/>
          <w:szCs w:val="26"/>
        </w:rPr>
        <w:t xml:space="preserve">   и</w:t>
      </w:r>
      <w:r w:rsidRPr="00C266FB">
        <w:rPr>
          <w:color w:val="2D2D2D"/>
          <w:spacing w:val="2"/>
          <w:sz w:val="26"/>
          <w:szCs w:val="26"/>
        </w:rPr>
        <w:t>) копия справки (сведений) о назначении досрочной пенсии по старости, выданной территориальным органом Пенсионного фонда Российской Федерации, на совместно проживающих в составе семьи с заявителем неработающих граждан, которым назначена досрочная пенсия по старости в соответствии с законодательством Российской Федерации.</w:t>
      </w:r>
    </w:p>
    <w:p w:rsidR="003B07EA" w:rsidRPr="00C266FB" w:rsidRDefault="003B07EA" w:rsidP="003B07EA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6"/>
          <w:szCs w:val="26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 </w:t>
      </w:r>
      <w:r w:rsidRPr="00CC078C">
        <w:rPr>
          <w:color w:val="2D2D2D"/>
          <w:spacing w:val="2"/>
          <w:sz w:val="26"/>
          <w:szCs w:val="26"/>
        </w:rPr>
        <w:t>Заявители, относящиеся к категории, предусмотренной абзацами 4, 5 статьи 1 Закона, дополнительно представляют документы, предусмотренные подпунктами "б", "</w:t>
      </w:r>
      <w:r>
        <w:rPr>
          <w:color w:val="2D2D2D"/>
          <w:spacing w:val="2"/>
          <w:sz w:val="26"/>
          <w:szCs w:val="26"/>
        </w:rPr>
        <w:t>г</w:t>
      </w:r>
      <w:r w:rsidRPr="00CC078C">
        <w:rPr>
          <w:color w:val="2D2D2D"/>
          <w:spacing w:val="2"/>
          <w:sz w:val="26"/>
          <w:szCs w:val="26"/>
        </w:rPr>
        <w:t>", "</w:t>
      </w:r>
      <w:r>
        <w:rPr>
          <w:color w:val="2D2D2D"/>
          <w:spacing w:val="2"/>
          <w:sz w:val="26"/>
          <w:szCs w:val="26"/>
        </w:rPr>
        <w:t>е</w:t>
      </w:r>
      <w:r w:rsidRPr="00CC078C">
        <w:rPr>
          <w:color w:val="2D2D2D"/>
          <w:spacing w:val="2"/>
          <w:sz w:val="26"/>
          <w:szCs w:val="26"/>
        </w:rPr>
        <w:t>" настоящего пункта, на неработающих граждан, указанных в абзацах четвертом, пятом статьи 1 Закона, проживающих совместно с заявителем.</w:t>
      </w:r>
    </w:p>
    <w:p w:rsidR="003B07EA" w:rsidRPr="003C3BCD" w:rsidRDefault="003B07EA" w:rsidP="003B07EA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3B07EA" w:rsidRPr="006C05F2" w:rsidRDefault="003B07EA" w:rsidP="003B07EA">
      <w:pPr>
        <w:autoSpaceDE w:val="0"/>
        <w:autoSpaceDN w:val="0"/>
        <w:adjustRightInd w:val="0"/>
        <w:ind w:firstLine="360"/>
        <w:jc w:val="both"/>
        <w:rPr>
          <w:lang w:val="ru-RU"/>
        </w:rPr>
      </w:pPr>
      <w:r w:rsidRPr="006C05F2">
        <w:rPr>
          <w:lang w:val="ru-RU"/>
        </w:rPr>
        <w:t xml:space="preserve">Решение о назначении компенсации расходов принимается уполномоченным органом в течение </w:t>
      </w:r>
      <w:r>
        <w:rPr>
          <w:lang w:val="ru-RU"/>
        </w:rPr>
        <w:t>10</w:t>
      </w:r>
      <w:r w:rsidRPr="006C05F2">
        <w:rPr>
          <w:lang w:val="ru-RU"/>
        </w:rPr>
        <w:t xml:space="preserve"> рабочих дней с даты представления заявления и документов.</w:t>
      </w:r>
    </w:p>
    <w:p w:rsidR="003B07EA" w:rsidRPr="00B952B0" w:rsidRDefault="003B07EA" w:rsidP="003B07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52B0">
        <w:rPr>
          <w:rFonts w:ascii="Times New Roman" w:hAnsi="Times New Roman" w:cs="Times New Roman"/>
          <w:sz w:val="26"/>
          <w:szCs w:val="26"/>
        </w:rPr>
        <w:t>При условии заключения соглашений о предоставлении информации с соответствующими органами и организациями, уполномоченные органы могут получить сведения непосредственно от органов и организаций без участия заявителя государственной услуги. О конкретном перечне документов, которые не нужно представлять, уполномоченные органы должны заранее проинформировать заявителей государственной услуги.</w:t>
      </w:r>
    </w:p>
    <w:p w:rsidR="003B07EA" w:rsidRPr="006C05F2" w:rsidRDefault="003B07EA" w:rsidP="003B07EA">
      <w:pPr>
        <w:autoSpaceDE w:val="0"/>
        <w:ind w:right="66" w:firstLine="709"/>
        <w:jc w:val="both"/>
        <w:rPr>
          <w:lang w:val="ru-RU"/>
        </w:rPr>
      </w:pPr>
      <w:r w:rsidRPr="006C05F2">
        <w:rPr>
          <w:lang w:val="ru-RU"/>
        </w:rPr>
        <w:t>По усмотрению заявителя заявление и документы могут быть поданы лично (в подлинниках и копиях), через законного представителя, почтой или иным доступным для него способом.</w:t>
      </w:r>
    </w:p>
    <w:p w:rsidR="003B07EA" w:rsidRPr="00B952B0" w:rsidRDefault="003B07EA" w:rsidP="003B07EA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52B0">
        <w:rPr>
          <w:sz w:val="26"/>
          <w:szCs w:val="26"/>
        </w:rPr>
        <w:lastRenderedPageBreak/>
        <w:t xml:space="preserve">Уполномоченный орган не вправе отказать в принятии указанных документов. </w:t>
      </w:r>
    </w:p>
    <w:p w:rsidR="003B07EA" w:rsidRPr="006C05F2" w:rsidRDefault="003B07EA" w:rsidP="003B07EA">
      <w:pPr>
        <w:ind w:firstLine="709"/>
        <w:jc w:val="both"/>
        <w:rPr>
          <w:lang w:val="ru-RU"/>
        </w:rPr>
      </w:pPr>
      <w:r w:rsidRPr="006C05F2">
        <w:rPr>
          <w:lang w:val="ru-RU"/>
        </w:rPr>
        <w:t xml:space="preserve">Документы, имеющие поправки, приписки, подчистки, не принимаются в качестве документов, подтверждающих правовые основания получения мер социальной поддержки. </w:t>
      </w:r>
    </w:p>
    <w:p w:rsidR="003B07EA" w:rsidRPr="006C05F2" w:rsidRDefault="003B07EA" w:rsidP="003B07EA">
      <w:pPr>
        <w:numPr>
          <w:ilvl w:val="2"/>
          <w:numId w:val="1"/>
        </w:numPr>
        <w:tabs>
          <w:tab w:val="clear" w:pos="720"/>
          <w:tab w:val="left" w:pos="180"/>
        </w:tabs>
        <w:jc w:val="both"/>
        <w:rPr>
          <w:lang w:val="ru-RU"/>
        </w:rPr>
      </w:pPr>
      <w:r w:rsidRPr="006C05F2">
        <w:rPr>
          <w:lang w:val="ru-RU"/>
        </w:rPr>
        <w:t xml:space="preserve">При приеме заявления ОСЗН  выдает расписку </w:t>
      </w:r>
      <w:r w:rsidRPr="00CF1EA8">
        <w:rPr>
          <w:lang w:val="ru-RU"/>
        </w:rPr>
        <w:t>(Приложение 5</w:t>
      </w:r>
      <w:r>
        <w:rPr>
          <w:lang w:val="ru-RU"/>
        </w:rPr>
        <w:t xml:space="preserve"> Р</w:t>
      </w:r>
      <w:r w:rsidRPr="006C05F2">
        <w:rPr>
          <w:lang w:val="ru-RU"/>
        </w:rPr>
        <w:t>егламента) о приеме (регистрации) заявления и документов (при направлении по почте - направляет извещение по почте о дате получения (регистрации) заявления и документов в 5-дневный срок с даты их получения (регистрации).</w:t>
      </w:r>
    </w:p>
    <w:p w:rsidR="003B07EA" w:rsidRPr="006C05F2" w:rsidRDefault="003B07EA" w:rsidP="003B07EA">
      <w:pPr>
        <w:jc w:val="both"/>
        <w:rPr>
          <w:lang w:val="ru-RU"/>
        </w:rPr>
      </w:pPr>
    </w:p>
    <w:p w:rsidR="003B07EA" w:rsidRPr="006C05F2" w:rsidRDefault="003B07EA" w:rsidP="003B07EA">
      <w:pPr>
        <w:autoSpaceDE w:val="0"/>
        <w:autoSpaceDN w:val="0"/>
        <w:adjustRightInd w:val="0"/>
        <w:ind w:firstLine="540"/>
        <w:jc w:val="both"/>
        <w:outlineLvl w:val="1"/>
        <w:rPr>
          <w:lang w:val="ru-RU"/>
        </w:rPr>
      </w:pPr>
    </w:p>
    <w:p w:rsidR="003B07EA" w:rsidRPr="006C05F2" w:rsidRDefault="003B07EA" w:rsidP="003B07EA">
      <w:pPr>
        <w:numPr>
          <w:ilvl w:val="1"/>
          <w:numId w:val="1"/>
        </w:numPr>
        <w:autoSpaceDE w:val="0"/>
        <w:jc w:val="center"/>
        <w:rPr>
          <w:b/>
          <w:bCs/>
          <w:lang w:val="ru-RU"/>
        </w:rPr>
      </w:pPr>
      <w:r w:rsidRPr="006C05F2">
        <w:rPr>
          <w:b/>
          <w:bCs/>
          <w:lang w:val="ru-RU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3B07EA" w:rsidRPr="006C05F2" w:rsidRDefault="003B07EA" w:rsidP="003B07EA">
      <w:pPr>
        <w:jc w:val="center"/>
        <w:rPr>
          <w:lang w:val="ru-RU"/>
        </w:rPr>
      </w:pPr>
    </w:p>
    <w:p w:rsidR="003B07EA" w:rsidRPr="00C332C2" w:rsidRDefault="003B07EA" w:rsidP="003B07EA">
      <w:pPr>
        <w:numPr>
          <w:ilvl w:val="2"/>
          <w:numId w:val="1"/>
        </w:numPr>
        <w:jc w:val="both"/>
        <w:rPr>
          <w:lang w:val="ru-RU"/>
        </w:rPr>
      </w:pPr>
      <w:r w:rsidRPr="006C05F2">
        <w:rPr>
          <w:lang w:val="ru-RU"/>
        </w:rPr>
        <w:t xml:space="preserve">Перечень документов, запрашиваемых ОСЗН в органах подведомственных государственным органам  или органам местного самоуправления, организациях в распоряжении которых </w:t>
      </w:r>
      <w:r w:rsidRPr="00C332C2">
        <w:rPr>
          <w:lang w:val="ru-RU"/>
        </w:rPr>
        <w:t>находятся указанные документы:</w:t>
      </w:r>
    </w:p>
    <w:p w:rsidR="003B07EA" w:rsidRPr="006C05F2" w:rsidRDefault="003B07EA" w:rsidP="003B07EA">
      <w:pPr>
        <w:numPr>
          <w:ilvl w:val="0"/>
          <w:numId w:val="30"/>
        </w:numPr>
        <w:autoSpaceDE w:val="0"/>
        <w:autoSpaceDN w:val="0"/>
        <w:adjustRightInd w:val="0"/>
        <w:ind w:left="720"/>
        <w:jc w:val="both"/>
        <w:rPr>
          <w:lang w:val="ru-RU"/>
        </w:rPr>
      </w:pPr>
      <w:r>
        <w:rPr>
          <w:lang w:val="ru-RU"/>
        </w:rPr>
        <w:t>документы</w:t>
      </w:r>
      <w:r w:rsidRPr="006C05F2">
        <w:rPr>
          <w:lang w:val="ru-RU"/>
        </w:rPr>
        <w:t>, содержащи</w:t>
      </w:r>
      <w:r>
        <w:rPr>
          <w:lang w:val="ru-RU"/>
        </w:rPr>
        <w:t>е</w:t>
      </w:r>
      <w:r w:rsidRPr="006C05F2">
        <w:rPr>
          <w:lang w:val="ru-RU"/>
        </w:rPr>
        <w:t xml:space="preserve"> сведения о лицах, зарегистрированных совместно с заявителем;</w:t>
      </w:r>
    </w:p>
    <w:p w:rsidR="003B07EA" w:rsidRPr="006C05F2" w:rsidRDefault="003B07EA" w:rsidP="003B07EA">
      <w:pPr>
        <w:numPr>
          <w:ilvl w:val="0"/>
          <w:numId w:val="30"/>
        </w:numPr>
        <w:autoSpaceDE w:val="0"/>
        <w:autoSpaceDN w:val="0"/>
        <w:adjustRightInd w:val="0"/>
        <w:ind w:left="720"/>
        <w:jc w:val="both"/>
        <w:rPr>
          <w:lang w:val="ru-RU"/>
        </w:rPr>
      </w:pPr>
      <w:r w:rsidRPr="006C05F2">
        <w:rPr>
          <w:lang w:val="ru-RU"/>
        </w:rPr>
        <w:t>документ о регистрации по месту пребывания при отсутствии регистрации по месту жительства;</w:t>
      </w:r>
    </w:p>
    <w:p w:rsidR="003B07EA" w:rsidRDefault="003B07EA" w:rsidP="003B07EA">
      <w:pPr>
        <w:numPr>
          <w:ilvl w:val="0"/>
          <w:numId w:val="30"/>
        </w:numPr>
        <w:autoSpaceDE w:val="0"/>
        <w:autoSpaceDN w:val="0"/>
        <w:adjustRightInd w:val="0"/>
        <w:ind w:left="720"/>
        <w:jc w:val="both"/>
        <w:rPr>
          <w:lang w:val="ru-RU"/>
        </w:rPr>
      </w:pPr>
      <w:r w:rsidRPr="006C05F2">
        <w:rPr>
          <w:lang w:val="ru-RU"/>
        </w:rPr>
        <w:t xml:space="preserve">справку о неполучении мер социальной поддержки по </w:t>
      </w:r>
      <w:r>
        <w:rPr>
          <w:lang w:val="ru-RU"/>
        </w:rPr>
        <w:t>уплате за капитальный ремонт</w:t>
      </w:r>
      <w:r w:rsidRPr="006C05F2">
        <w:rPr>
          <w:lang w:val="ru-RU"/>
        </w:rPr>
        <w:t xml:space="preserve"> по месту жительства в случае изъявления желания гражданином получения компенсации расходов по месту пребывания;</w:t>
      </w:r>
    </w:p>
    <w:p w:rsidR="003B07EA" w:rsidRPr="005D25B6" w:rsidRDefault="003B07EA" w:rsidP="003B07EA">
      <w:pPr>
        <w:numPr>
          <w:ilvl w:val="0"/>
          <w:numId w:val="30"/>
        </w:numPr>
        <w:autoSpaceDE w:val="0"/>
        <w:autoSpaceDN w:val="0"/>
        <w:adjustRightInd w:val="0"/>
        <w:ind w:left="720"/>
        <w:jc w:val="both"/>
        <w:rPr>
          <w:lang w:val="ru-RU"/>
        </w:rPr>
      </w:pPr>
      <w:r w:rsidRPr="005D25B6">
        <w:rPr>
          <w:color w:val="2D2D2D"/>
          <w:spacing w:val="2"/>
          <w:lang w:val="ru-RU"/>
        </w:rPr>
        <w:t>выписку из ЕГРН о правах заявителя на жилое помещение;</w:t>
      </w:r>
    </w:p>
    <w:p w:rsidR="003B07EA" w:rsidRPr="005D25B6" w:rsidRDefault="003B07EA" w:rsidP="003B07EA">
      <w:pPr>
        <w:numPr>
          <w:ilvl w:val="0"/>
          <w:numId w:val="30"/>
        </w:numPr>
        <w:autoSpaceDE w:val="0"/>
        <w:autoSpaceDN w:val="0"/>
        <w:adjustRightInd w:val="0"/>
        <w:ind w:left="720"/>
        <w:jc w:val="both"/>
        <w:rPr>
          <w:lang w:val="ru-RU"/>
        </w:rPr>
      </w:pPr>
      <w:r w:rsidRPr="005D25B6">
        <w:rPr>
          <w:color w:val="2D2D2D"/>
          <w:spacing w:val="2"/>
          <w:lang w:val="ru-RU"/>
        </w:rPr>
        <w:t>сведения о состоянии индивидуального лицевого счета застрахованного лица;</w:t>
      </w:r>
    </w:p>
    <w:p w:rsidR="003B07EA" w:rsidRPr="005D25B6" w:rsidRDefault="003B07EA" w:rsidP="003B07EA">
      <w:pPr>
        <w:numPr>
          <w:ilvl w:val="0"/>
          <w:numId w:val="30"/>
        </w:numPr>
        <w:autoSpaceDE w:val="0"/>
        <w:autoSpaceDN w:val="0"/>
        <w:adjustRightInd w:val="0"/>
        <w:ind w:left="720"/>
        <w:jc w:val="both"/>
        <w:rPr>
          <w:lang w:val="ru-RU"/>
        </w:rPr>
      </w:pPr>
      <w:r w:rsidRPr="005D25B6">
        <w:rPr>
          <w:color w:val="2D2D2D"/>
          <w:spacing w:val="2"/>
          <w:lang w:val="ru-RU"/>
        </w:rPr>
        <w:t>справку (сведения) о назначении досрочной пенсии по старости, выданной территориальным органом Пенсионного фонда Российской Федерации, на совместно проживающих в составе семьи с заявителем неработающих граждан, которым назначена досрочная пенсия по старости в соответствии с законодательством Российской Федерации;</w:t>
      </w:r>
    </w:p>
    <w:p w:rsidR="003B07EA" w:rsidRPr="005D25B6" w:rsidRDefault="003B07EA" w:rsidP="003B07EA">
      <w:pPr>
        <w:numPr>
          <w:ilvl w:val="0"/>
          <w:numId w:val="30"/>
        </w:numPr>
        <w:autoSpaceDE w:val="0"/>
        <w:autoSpaceDN w:val="0"/>
        <w:adjustRightInd w:val="0"/>
        <w:ind w:left="720"/>
        <w:jc w:val="both"/>
        <w:rPr>
          <w:lang w:val="ru-RU"/>
        </w:rPr>
      </w:pPr>
      <w:r w:rsidRPr="005D25B6">
        <w:rPr>
          <w:color w:val="2D2D2D"/>
          <w:spacing w:val="2"/>
          <w:lang w:val="ru-RU"/>
        </w:rPr>
        <w:t xml:space="preserve">справку, подтверждающую факт установления инвалидности, выданной федеральным государственным учреждением медико-социальной экспертизы на неработающих инвалидов </w:t>
      </w:r>
      <w:r w:rsidRPr="005D25B6">
        <w:rPr>
          <w:color w:val="2D2D2D"/>
          <w:spacing w:val="2"/>
        </w:rPr>
        <w:t>I</w:t>
      </w:r>
      <w:r w:rsidRPr="005D25B6">
        <w:rPr>
          <w:color w:val="2D2D2D"/>
          <w:spacing w:val="2"/>
          <w:lang w:val="ru-RU"/>
        </w:rPr>
        <w:t xml:space="preserve"> и (или) </w:t>
      </w:r>
      <w:r w:rsidRPr="005D25B6">
        <w:rPr>
          <w:color w:val="2D2D2D"/>
          <w:spacing w:val="2"/>
        </w:rPr>
        <w:t>II</w:t>
      </w:r>
      <w:r w:rsidRPr="005D25B6">
        <w:rPr>
          <w:color w:val="2D2D2D"/>
          <w:spacing w:val="2"/>
          <w:lang w:val="ru-RU"/>
        </w:rPr>
        <w:t xml:space="preserve"> групп, совместно проживающих в составе семьи с заявителем.</w:t>
      </w:r>
    </w:p>
    <w:p w:rsidR="003B07EA" w:rsidRPr="006C05F2" w:rsidRDefault="003B07EA" w:rsidP="003B07EA">
      <w:pPr>
        <w:numPr>
          <w:ilvl w:val="2"/>
          <w:numId w:val="1"/>
        </w:numPr>
        <w:tabs>
          <w:tab w:val="clear" w:pos="720"/>
          <w:tab w:val="num" w:pos="0"/>
        </w:tabs>
        <w:jc w:val="both"/>
        <w:rPr>
          <w:lang w:val="ru-RU"/>
        </w:rPr>
      </w:pPr>
      <w:r w:rsidRPr="006C05F2">
        <w:rPr>
          <w:lang w:val="ru-RU"/>
        </w:rPr>
        <w:t>ОСЗН запрашивает указанные документы (их копии) в государственных органах, органах местного самоуправления и подведомственных органам или органам местного самоуправления организациях, в распоряжении которых находятся указанные документы.</w:t>
      </w:r>
    </w:p>
    <w:p w:rsidR="003B07EA" w:rsidRPr="006C05F2" w:rsidRDefault="003B07EA" w:rsidP="003B07EA">
      <w:pPr>
        <w:autoSpaceDE w:val="0"/>
        <w:autoSpaceDN w:val="0"/>
        <w:adjustRightInd w:val="0"/>
        <w:ind w:firstLine="709"/>
        <w:jc w:val="both"/>
        <w:outlineLvl w:val="1"/>
        <w:rPr>
          <w:lang w:val="ru-RU"/>
        </w:rPr>
      </w:pPr>
      <w:r w:rsidRPr="006C05F2">
        <w:rPr>
          <w:lang w:val="ru-RU"/>
        </w:rPr>
        <w:t xml:space="preserve">Документы, указанные в пункте 2.7.1. настоящего регламента, запрашиваются у заявителя в случае, если они не находятся в распоряжении органов государственной власти, органов местного самоуправления либо </w:t>
      </w:r>
      <w:r w:rsidRPr="006C05F2">
        <w:rPr>
          <w:lang w:val="ru-RU"/>
        </w:rPr>
        <w:lastRenderedPageBreak/>
        <w:t>подведомственных государственным органам или органам местного самоуправления организаций.</w:t>
      </w:r>
    </w:p>
    <w:p w:rsidR="003B07EA" w:rsidRPr="006C05F2" w:rsidRDefault="003B07EA" w:rsidP="003B07EA">
      <w:pPr>
        <w:ind w:firstLine="709"/>
        <w:jc w:val="both"/>
        <w:rPr>
          <w:lang w:val="ru-RU"/>
        </w:rPr>
      </w:pPr>
      <w:r w:rsidRPr="006C05F2">
        <w:rPr>
          <w:lang w:val="ru-RU"/>
        </w:rPr>
        <w:t xml:space="preserve">Гражданин вправе представить документы, указанные в </w:t>
      </w:r>
      <w:r>
        <w:rPr>
          <w:lang w:val="ru-RU"/>
        </w:rPr>
        <w:t xml:space="preserve">подпунктах «г», «д», «е», «ж» </w:t>
      </w:r>
      <w:r w:rsidRPr="006C05F2">
        <w:rPr>
          <w:lang w:val="ru-RU"/>
        </w:rPr>
        <w:t>пункт</w:t>
      </w:r>
      <w:r>
        <w:rPr>
          <w:lang w:val="ru-RU"/>
        </w:rPr>
        <w:t>а</w:t>
      </w:r>
      <w:r w:rsidRPr="006C05F2">
        <w:rPr>
          <w:lang w:val="ru-RU"/>
        </w:rPr>
        <w:t xml:space="preserve"> 2.7.1. настоящего регламента в уполномоченный орган по собственной инициативе.</w:t>
      </w:r>
    </w:p>
    <w:p w:rsidR="003B07EA" w:rsidRPr="006C05F2" w:rsidRDefault="003B07EA" w:rsidP="003B07EA">
      <w:pPr>
        <w:ind w:firstLine="708"/>
        <w:jc w:val="both"/>
        <w:rPr>
          <w:lang w:val="ru-RU"/>
        </w:rPr>
      </w:pPr>
    </w:p>
    <w:p w:rsidR="003B07EA" w:rsidRPr="006C05F2" w:rsidRDefault="003B07EA" w:rsidP="003B07EA">
      <w:pPr>
        <w:numPr>
          <w:ilvl w:val="1"/>
          <w:numId w:val="1"/>
        </w:numPr>
        <w:autoSpaceDE w:val="0"/>
        <w:jc w:val="center"/>
        <w:rPr>
          <w:b/>
          <w:bCs/>
          <w:lang w:val="ru-RU"/>
        </w:rPr>
      </w:pPr>
      <w:r w:rsidRPr="006C05F2">
        <w:rPr>
          <w:b/>
          <w:bCs/>
          <w:lang w:val="ru-RU"/>
        </w:rPr>
        <w:t>Указание на запрет требовать от заявителя</w:t>
      </w:r>
    </w:p>
    <w:p w:rsidR="003B07EA" w:rsidRPr="006C05F2" w:rsidRDefault="003B07EA" w:rsidP="003B07EA">
      <w:pPr>
        <w:jc w:val="center"/>
        <w:rPr>
          <w:b/>
          <w:bCs/>
          <w:lang w:val="ru-RU"/>
        </w:rPr>
      </w:pPr>
    </w:p>
    <w:p w:rsidR="003B07EA" w:rsidRPr="00B952B0" w:rsidRDefault="003B07EA" w:rsidP="003B07EA">
      <w:pPr>
        <w:ind w:firstLine="708"/>
        <w:jc w:val="both"/>
      </w:pPr>
      <w:r w:rsidRPr="00B952B0">
        <w:t>Запрещается требовать от Заявителя:</w:t>
      </w:r>
    </w:p>
    <w:p w:rsidR="003B07EA" w:rsidRPr="006C05F2" w:rsidRDefault="003B07EA" w:rsidP="003B07EA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  <w:rPr>
          <w:lang w:val="ru-RU"/>
        </w:rPr>
      </w:pPr>
      <w:r w:rsidRPr="006C05F2">
        <w:rPr>
          <w:lang w:val="ru-RU"/>
        </w:rPr>
        <w:t>представление документов и информации или осуществление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услуги.</w:t>
      </w:r>
    </w:p>
    <w:p w:rsidR="003B07EA" w:rsidRPr="00B952B0" w:rsidRDefault="003B07EA" w:rsidP="003B07EA">
      <w:pPr>
        <w:numPr>
          <w:ilvl w:val="0"/>
          <w:numId w:val="25"/>
        </w:numPr>
        <w:autoSpaceDE w:val="0"/>
        <w:autoSpaceDN w:val="0"/>
        <w:adjustRightInd w:val="0"/>
        <w:ind w:left="357" w:hanging="357"/>
        <w:jc w:val="both"/>
      </w:pPr>
      <w:r w:rsidRPr="006C05F2">
        <w:rPr>
          <w:lang w:val="ru-RU"/>
        </w:rPr>
        <w:t xml:space="preserve">предоставление документов и информации, которые в соответствии с нормативными правовыми актами Российской Федерации, законами и иными нормативными правовыми актами Калужской области,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2010г. </w:t>
      </w:r>
      <w:r w:rsidRPr="00B952B0">
        <w:t>№ 210-ФЗ «Об организации предоставления государственных и муниципальных услуг».</w:t>
      </w:r>
    </w:p>
    <w:p w:rsidR="003B07EA" w:rsidRPr="00B952B0" w:rsidRDefault="003B07EA" w:rsidP="003B07EA">
      <w:pPr>
        <w:jc w:val="center"/>
        <w:rPr>
          <w:b/>
          <w:bCs/>
        </w:rPr>
      </w:pPr>
    </w:p>
    <w:p w:rsidR="003B07EA" w:rsidRPr="006C05F2" w:rsidRDefault="003B07EA" w:rsidP="003B07EA">
      <w:pPr>
        <w:numPr>
          <w:ilvl w:val="1"/>
          <w:numId w:val="1"/>
        </w:numPr>
        <w:autoSpaceDE w:val="0"/>
        <w:jc w:val="center"/>
        <w:rPr>
          <w:b/>
          <w:bCs/>
          <w:lang w:val="ru-RU"/>
        </w:rPr>
      </w:pPr>
      <w:r w:rsidRPr="006C05F2">
        <w:rPr>
          <w:b/>
          <w:bCs/>
          <w:lang w:val="ru-RU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3B07EA" w:rsidRPr="006C05F2" w:rsidRDefault="003B07EA" w:rsidP="003B07EA">
      <w:pPr>
        <w:ind w:firstLine="390"/>
        <w:jc w:val="center"/>
        <w:rPr>
          <w:sz w:val="18"/>
          <w:szCs w:val="18"/>
          <w:lang w:val="ru-RU"/>
        </w:rPr>
      </w:pPr>
    </w:p>
    <w:p w:rsidR="003B07EA" w:rsidRPr="006C05F2" w:rsidRDefault="003B07EA" w:rsidP="003B07EA">
      <w:pPr>
        <w:ind w:firstLine="709"/>
        <w:jc w:val="both"/>
        <w:rPr>
          <w:lang w:val="ru-RU"/>
        </w:rPr>
      </w:pPr>
      <w:r w:rsidRPr="006C05F2">
        <w:rPr>
          <w:lang w:val="ru-RU"/>
        </w:rPr>
        <w:t>В приеме документов может быть отказано заявителю, в случае, если отсутствует статус получателя мер социальной поддержки, т.е. заявитель не относится к категориям граждан, указанным в пункте 1.2 настоящего административного регламента.</w:t>
      </w:r>
    </w:p>
    <w:p w:rsidR="003B07EA" w:rsidRPr="006C05F2" w:rsidRDefault="003B07EA" w:rsidP="003B07EA">
      <w:pPr>
        <w:ind w:firstLine="390"/>
        <w:jc w:val="center"/>
        <w:rPr>
          <w:sz w:val="18"/>
          <w:szCs w:val="18"/>
          <w:lang w:val="ru-RU"/>
        </w:rPr>
      </w:pPr>
    </w:p>
    <w:p w:rsidR="003B07EA" w:rsidRPr="006C05F2" w:rsidRDefault="003B07EA" w:rsidP="003B07EA">
      <w:pPr>
        <w:numPr>
          <w:ilvl w:val="1"/>
          <w:numId w:val="1"/>
        </w:numPr>
        <w:autoSpaceDE w:val="0"/>
        <w:jc w:val="center"/>
        <w:rPr>
          <w:b/>
          <w:bCs/>
          <w:lang w:val="ru-RU"/>
        </w:rPr>
      </w:pPr>
      <w:r w:rsidRPr="006C05F2">
        <w:rPr>
          <w:b/>
          <w:bCs/>
          <w:lang w:val="ru-RU"/>
        </w:rPr>
        <w:t>Исчерпывающий перечень оснований для отказа в предоставлении государственной услуги и (или) прекращения</w:t>
      </w:r>
    </w:p>
    <w:p w:rsidR="003B07EA" w:rsidRPr="006C05F2" w:rsidRDefault="003B07EA" w:rsidP="003B07EA">
      <w:pPr>
        <w:ind w:firstLine="390"/>
        <w:jc w:val="center"/>
        <w:rPr>
          <w:b/>
          <w:bCs/>
          <w:sz w:val="18"/>
          <w:szCs w:val="18"/>
          <w:lang w:val="ru-RU"/>
        </w:rPr>
      </w:pPr>
    </w:p>
    <w:p w:rsidR="003B07EA" w:rsidRPr="006C05F2" w:rsidRDefault="003B07EA" w:rsidP="003B07EA">
      <w:pPr>
        <w:numPr>
          <w:ilvl w:val="2"/>
          <w:numId w:val="1"/>
        </w:numPr>
        <w:jc w:val="both"/>
        <w:rPr>
          <w:lang w:val="ru-RU"/>
        </w:rPr>
      </w:pPr>
      <w:r>
        <w:rPr>
          <w:lang w:val="ru-RU"/>
        </w:rPr>
        <w:t xml:space="preserve"> </w:t>
      </w:r>
      <w:r w:rsidRPr="006C05F2">
        <w:rPr>
          <w:lang w:val="ru-RU"/>
        </w:rPr>
        <w:t>В предоставлении государственной услуги может быть отказано в случае:</w:t>
      </w:r>
    </w:p>
    <w:p w:rsidR="003B07EA" w:rsidRPr="006C05F2" w:rsidRDefault="003B07EA" w:rsidP="003B07EA">
      <w:pPr>
        <w:numPr>
          <w:ilvl w:val="0"/>
          <w:numId w:val="35"/>
        </w:numPr>
        <w:jc w:val="both"/>
        <w:rPr>
          <w:lang w:val="ru-RU"/>
        </w:rPr>
      </w:pPr>
      <w:r w:rsidRPr="006C05F2">
        <w:rPr>
          <w:lang w:val="ru-RU"/>
        </w:rPr>
        <w:t xml:space="preserve">представления заявителем в уполномоченный орган </w:t>
      </w:r>
      <w:r>
        <w:rPr>
          <w:lang w:val="ru-RU"/>
        </w:rPr>
        <w:t>представления заявителем</w:t>
      </w:r>
      <w:r w:rsidRPr="006C05F2">
        <w:rPr>
          <w:lang w:val="ru-RU"/>
        </w:rPr>
        <w:t xml:space="preserve"> документов, </w:t>
      </w:r>
      <w:r>
        <w:rPr>
          <w:lang w:val="ru-RU"/>
        </w:rPr>
        <w:t>не соответствующих перечню, установленному</w:t>
      </w:r>
      <w:r w:rsidRPr="006C05F2">
        <w:rPr>
          <w:lang w:val="ru-RU"/>
        </w:rPr>
        <w:t xml:space="preserve"> в пункте 2.6.1  административного регламента;</w:t>
      </w:r>
    </w:p>
    <w:p w:rsidR="003B07EA" w:rsidRDefault="003B07EA" w:rsidP="003B07EA">
      <w:pPr>
        <w:numPr>
          <w:ilvl w:val="0"/>
          <w:numId w:val="35"/>
        </w:numPr>
        <w:jc w:val="both"/>
        <w:rPr>
          <w:lang w:val="ru-RU"/>
        </w:rPr>
      </w:pPr>
      <w:r>
        <w:rPr>
          <w:lang w:val="ru-RU"/>
        </w:rPr>
        <w:t>несоответствие заявителя и (или) проживающих совместно с заявителем граждан, указанных в абзацах четвертом, пятом статьи 1 Закона категориям, указанным в п.1.2.настоящего регламента</w:t>
      </w:r>
      <w:r w:rsidRPr="006C05F2">
        <w:rPr>
          <w:lang w:val="ru-RU"/>
        </w:rPr>
        <w:t>.</w:t>
      </w:r>
    </w:p>
    <w:p w:rsidR="003B07EA" w:rsidRPr="006C05F2" w:rsidRDefault="003B07EA" w:rsidP="003B07EA">
      <w:pPr>
        <w:jc w:val="both"/>
        <w:rPr>
          <w:lang w:val="ru-RU"/>
        </w:rPr>
      </w:pPr>
      <w:r>
        <w:rPr>
          <w:lang w:val="ru-RU"/>
        </w:rPr>
        <w:t xml:space="preserve">          Отказ в предоставлении компенсации расходов может быть обжалован в порядке, установленном действующим законодательством Российской Федерации.</w:t>
      </w:r>
    </w:p>
    <w:p w:rsidR="003B07EA" w:rsidRDefault="003B07EA" w:rsidP="003B07EA">
      <w:pPr>
        <w:numPr>
          <w:ilvl w:val="2"/>
          <w:numId w:val="1"/>
        </w:numPr>
        <w:jc w:val="both"/>
        <w:rPr>
          <w:lang w:val="ru-RU"/>
        </w:rPr>
      </w:pPr>
      <w:r>
        <w:rPr>
          <w:lang w:val="ru-RU"/>
        </w:rPr>
        <w:t xml:space="preserve"> </w:t>
      </w:r>
      <w:r w:rsidRPr="006C05F2">
        <w:rPr>
          <w:lang w:val="ru-RU"/>
        </w:rPr>
        <w:t xml:space="preserve">Выплата компенсации расходов прекращается в случаях: </w:t>
      </w:r>
    </w:p>
    <w:p w:rsidR="003B07EA" w:rsidRDefault="003B07EA" w:rsidP="003B07EA">
      <w:pPr>
        <w:pStyle w:val="formattexttopleveltext"/>
        <w:shd w:val="clear" w:color="auto" w:fill="FFFFFF"/>
        <w:spacing w:before="0" w:beforeAutospacing="0" w:after="0" w:afterAutospacing="0"/>
        <w:ind w:left="357"/>
        <w:jc w:val="both"/>
        <w:textAlignment w:val="baseline"/>
        <w:rPr>
          <w:sz w:val="26"/>
          <w:szCs w:val="26"/>
        </w:rPr>
      </w:pPr>
      <w:r w:rsidRPr="00234A0D">
        <w:rPr>
          <w:sz w:val="26"/>
          <w:szCs w:val="26"/>
        </w:rPr>
        <w:t xml:space="preserve"> - получения сведений о состоянии индивидуального лицевого счета застрахованного лица, включающих информацию о наличии трудовой деятельности заявителей и (или) проживающих совместно с заявителем граждан, указанных в абзацах четвертом, пятом статьи 1 Закона, исключающую право на предоставление компенсации расходов;</w:t>
      </w:r>
    </w:p>
    <w:p w:rsidR="003B07EA" w:rsidRPr="009B6721" w:rsidRDefault="003B07EA" w:rsidP="003B07EA">
      <w:pPr>
        <w:pStyle w:val="formattexttopleveltext"/>
        <w:shd w:val="clear" w:color="auto" w:fill="FFFFFF"/>
        <w:spacing w:before="0" w:beforeAutospacing="0" w:after="0" w:afterAutospacing="0"/>
        <w:ind w:left="357"/>
        <w:jc w:val="both"/>
        <w:textAlignment w:val="baseline"/>
        <w:rPr>
          <w:sz w:val="26"/>
          <w:szCs w:val="26"/>
        </w:rPr>
      </w:pPr>
      <w:r w:rsidRPr="00234A0D">
        <w:rPr>
          <w:sz w:val="26"/>
          <w:szCs w:val="26"/>
        </w:rPr>
        <w:lastRenderedPageBreak/>
        <w:t>-  получения сведений из ЕГРН об отсутствии прав заявителя на жилое помещение, в отношении которого производится компенсация расходов, по формам предоставления сведений, установленным статьей 62</w:t>
      </w:r>
      <w:r w:rsidRPr="00234A0D">
        <w:rPr>
          <w:rStyle w:val="apple-converted-space"/>
          <w:color w:val="2D2D2D"/>
          <w:spacing w:val="2"/>
          <w:sz w:val="26"/>
          <w:szCs w:val="26"/>
        </w:rPr>
        <w:t> </w:t>
      </w:r>
      <w:hyperlink r:id="rId19" w:history="1">
        <w:r w:rsidRPr="009B6721">
          <w:rPr>
            <w:rStyle w:val="ad"/>
            <w:spacing w:val="2"/>
            <w:sz w:val="26"/>
            <w:szCs w:val="26"/>
          </w:rPr>
          <w:t>Федерального закона "О государственной регистрации недвижимости"</w:t>
        </w:r>
      </w:hyperlink>
      <w:r w:rsidRPr="009B6721">
        <w:rPr>
          <w:sz w:val="26"/>
          <w:szCs w:val="26"/>
        </w:rPr>
        <w:t>;</w:t>
      </w:r>
    </w:p>
    <w:p w:rsidR="003B07EA" w:rsidRDefault="003B07EA" w:rsidP="003B07EA">
      <w:pPr>
        <w:pStyle w:val="formattexttopleveltext"/>
        <w:shd w:val="clear" w:color="auto" w:fill="FFFFFF"/>
        <w:spacing w:before="0" w:beforeAutospacing="0" w:after="0" w:afterAutospacing="0"/>
        <w:ind w:left="357"/>
        <w:jc w:val="both"/>
        <w:textAlignment w:val="baseline"/>
        <w:rPr>
          <w:sz w:val="26"/>
          <w:szCs w:val="26"/>
        </w:rPr>
      </w:pPr>
      <w:r w:rsidRPr="00234A0D">
        <w:rPr>
          <w:sz w:val="26"/>
          <w:szCs w:val="26"/>
        </w:rPr>
        <w:t>- изменения места жительства заявителя и (или) проживающих совместно с заявителем неработающих граждан, указанных в абзацах четвертом, пятом статьи 1 Закона;</w:t>
      </w:r>
    </w:p>
    <w:p w:rsidR="003B07EA" w:rsidRDefault="003B07EA" w:rsidP="003B07EA">
      <w:pPr>
        <w:pStyle w:val="formattexttopleveltext"/>
        <w:shd w:val="clear" w:color="auto" w:fill="FFFFFF"/>
        <w:spacing w:before="0" w:beforeAutospacing="0" w:after="0" w:afterAutospacing="0"/>
        <w:ind w:left="357"/>
        <w:jc w:val="both"/>
        <w:textAlignment w:val="baseline"/>
        <w:rPr>
          <w:sz w:val="26"/>
          <w:szCs w:val="26"/>
        </w:rPr>
      </w:pPr>
      <w:r w:rsidRPr="00234A0D">
        <w:rPr>
          <w:sz w:val="26"/>
          <w:szCs w:val="26"/>
        </w:rPr>
        <w:t>-  изменения состава семьи, влияющего на право заявителя на получение компенсации</w:t>
      </w:r>
      <w:r>
        <w:rPr>
          <w:sz w:val="26"/>
          <w:szCs w:val="26"/>
        </w:rPr>
        <w:t xml:space="preserve"> </w:t>
      </w:r>
      <w:r w:rsidRPr="00234A0D">
        <w:rPr>
          <w:sz w:val="26"/>
          <w:szCs w:val="26"/>
        </w:rPr>
        <w:t xml:space="preserve"> расходов;</w:t>
      </w:r>
    </w:p>
    <w:p w:rsidR="003B07EA" w:rsidRPr="00234A0D" w:rsidRDefault="003B07EA" w:rsidP="003B07EA">
      <w:pPr>
        <w:pStyle w:val="formattexttopleveltext"/>
        <w:shd w:val="clear" w:color="auto" w:fill="FFFFFF"/>
        <w:spacing w:before="0" w:beforeAutospacing="0" w:after="0" w:afterAutospacing="0"/>
        <w:ind w:left="357"/>
        <w:jc w:val="both"/>
        <w:textAlignment w:val="baseline"/>
        <w:rPr>
          <w:color w:val="2D2D2D"/>
          <w:spacing w:val="2"/>
          <w:sz w:val="26"/>
          <w:szCs w:val="26"/>
        </w:rPr>
      </w:pPr>
      <w:r w:rsidRPr="00234A0D">
        <w:rPr>
          <w:sz w:val="26"/>
          <w:szCs w:val="26"/>
        </w:rPr>
        <w:t>-  смерти заявителей.</w:t>
      </w:r>
    </w:p>
    <w:p w:rsidR="003B07EA" w:rsidRPr="006C05F2" w:rsidRDefault="003B07EA" w:rsidP="003B07EA">
      <w:pPr>
        <w:jc w:val="both"/>
        <w:rPr>
          <w:lang w:val="ru-RU"/>
        </w:rPr>
      </w:pPr>
      <w:r>
        <w:rPr>
          <w:lang w:val="ru-RU"/>
        </w:rPr>
        <w:t xml:space="preserve">      </w:t>
      </w:r>
      <w:r w:rsidRPr="006C05F2">
        <w:rPr>
          <w:lang w:val="ru-RU"/>
        </w:rPr>
        <w:t>В случае отказа в предоставлении государственной услуги заявителю выдается (направляется по почте) уведомление об отказе в предоставлении государственной услуги.</w:t>
      </w:r>
    </w:p>
    <w:p w:rsidR="003B07EA" w:rsidRPr="006C05F2" w:rsidRDefault="003B07EA" w:rsidP="003B07EA">
      <w:pPr>
        <w:tabs>
          <w:tab w:val="left" w:pos="4558"/>
        </w:tabs>
        <w:ind w:firstLine="709"/>
        <w:jc w:val="both"/>
        <w:rPr>
          <w:lang w:val="ru-RU"/>
        </w:rPr>
      </w:pPr>
      <w:r w:rsidRPr="006C05F2">
        <w:rPr>
          <w:lang w:val="ru-RU"/>
        </w:rPr>
        <w:tab/>
      </w:r>
    </w:p>
    <w:p w:rsidR="003B07EA" w:rsidRPr="006C05F2" w:rsidRDefault="003B07EA" w:rsidP="003B07EA">
      <w:pPr>
        <w:tabs>
          <w:tab w:val="left" w:pos="4558"/>
        </w:tabs>
        <w:ind w:firstLine="709"/>
        <w:jc w:val="both"/>
        <w:rPr>
          <w:lang w:val="ru-RU"/>
        </w:rPr>
      </w:pPr>
    </w:p>
    <w:p w:rsidR="003B07EA" w:rsidRPr="006C05F2" w:rsidRDefault="003B07EA" w:rsidP="003B07EA">
      <w:pPr>
        <w:numPr>
          <w:ilvl w:val="1"/>
          <w:numId w:val="1"/>
        </w:numPr>
        <w:autoSpaceDE w:val="0"/>
        <w:jc w:val="center"/>
        <w:rPr>
          <w:b/>
          <w:bCs/>
          <w:lang w:val="ru-RU"/>
        </w:rPr>
      </w:pPr>
      <w:r w:rsidRPr="006C05F2">
        <w:rPr>
          <w:b/>
          <w:bCs/>
          <w:lang w:val="ru-RU"/>
        </w:rPr>
        <w:t>Перечень услуг, которые являются необходимыми и обязательными для предоставления государственной услуги, в том числе сведения о документах, выдаваемых организациями, участвующими в предоставлении государственной услуги</w:t>
      </w:r>
    </w:p>
    <w:p w:rsidR="003B07EA" w:rsidRPr="006C05F2" w:rsidRDefault="003B07EA" w:rsidP="003B07EA">
      <w:pPr>
        <w:ind w:left="390"/>
        <w:jc w:val="center"/>
        <w:rPr>
          <w:b/>
          <w:bCs/>
          <w:sz w:val="18"/>
          <w:szCs w:val="18"/>
          <w:lang w:val="ru-RU"/>
        </w:rPr>
      </w:pPr>
    </w:p>
    <w:p w:rsidR="003B07EA" w:rsidRPr="006C05F2" w:rsidRDefault="003B07EA" w:rsidP="003B07EA">
      <w:pPr>
        <w:ind w:firstLine="709"/>
        <w:jc w:val="both"/>
        <w:rPr>
          <w:lang w:val="ru-RU"/>
        </w:rPr>
      </w:pPr>
      <w:r w:rsidRPr="006C05F2">
        <w:rPr>
          <w:lang w:val="ru-RU"/>
        </w:rPr>
        <w:t>Других услуг, которые являются необходимыми и обязательными для предоставления государственной услуги, законодательством Российской Федерации не предусмотрено.</w:t>
      </w:r>
    </w:p>
    <w:p w:rsidR="003B07EA" w:rsidRPr="006C05F2" w:rsidRDefault="003B07EA" w:rsidP="003B07EA">
      <w:pPr>
        <w:jc w:val="both"/>
        <w:rPr>
          <w:sz w:val="18"/>
          <w:szCs w:val="18"/>
          <w:lang w:val="ru-RU"/>
        </w:rPr>
      </w:pPr>
    </w:p>
    <w:p w:rsidR="003B07EA" w:rsidRPr="006C05F2" w:rsidRDefault="003B07EA" w:rsidP="003B07EA">
      <w:pPr>
        <w:numPr>
          <w:ilvl w:val="1"/>
          <w:numId w:val="1"/>
        </w:numPr>
        <w:autoSpaceDE w:val="0"/>
        <w:jc w:val="center"/>
        <w:rPr>
          <w:b/>
          <w:bCs/>
          <w:lang w:val="ru-RU"/>
        </w:rPr>
      </w:pPr>
      <w:r w:rsidRPr="006C05F2">
        <w:rPr>
          <w:b/>
          <w:bCs/>
          <w:lang w:val="ru-RU"/>
        </w:rPr>
        <w:t>Порядок, размер и основания взимания государственной пошлины или иной платы за предоставление государственной услуги</w:t>
      </w:r>
    </w:p>
    <w:p w:rsidR="003B07EA" w:rsidRPr="006C05F2" w:rsidRDefault="003B07EA" w:rsidP="003B07EA">
      <w:pPr>
        <w:jc w:val="center"/>
        <w:rPr>
          <w:b/>
          <w:bCs/>
          <w:sz w:val="18"/>
          <w:szCs w:val="18"/>
          <w:lang w:val="ru-RU"/>
        </w:rPr>
      </w:pPr>
    </w:p>
    <w:p w:rsidR="003B07EA" w:rsidRPr="006C05F2" w:rsidRDefault="003B07EA" w:rsidP="003B07EA">
      <w:pPr>
        <w:ind w:firstLine="708"/>
        <w:jc w:val="both"/>
        <w:rPr>
          <w:lang w:val="ru-RU"/>
        </w:rPr>
      </w:pPr>
      <w:r w:rsidRPr="006C05F2">
        <w:rPr>
          <w:lang w:val="ru-RU"/>
        </w:rPr>
        <w:t>Предоставление государственной услуги осуществляется на бесплатной основе.</w:t>
      </w:r>
    </w:p>
    <w:p w:rsidR="003B07EA" w:rsidRPr="006C05F2" w:rsidRDefault="003B07EA" w:rsidP="003B07EA">
      <w:pPr>
        <w:jc w:val="both"/>
        <w:rPr>
          <w:sz w:val="18"/>
          <w:szCs w:val="18"/>
          <w:lang w:val="ru-RU"/>
        </w:rPr>
      </w:pPr>
    </w:p>
    <w:p w:rsidR="003B07EA" w:rsidRPr="006C05F2" w:rsidRDefault="003B07EA" w:rsidP="003B07EA">
      <w:pPr>
        <w:jc w:val="center"/>
        <w:rPr>
          <w:b/>
          <w:bCs/>
          <w:lang w:val="ru-RU"/>
        </w:rPr>
      </w:pPr>
      <w:r w:rsidRPr="006C05F2">
        <w:rPr>
          <w:b/>
          <w:bCs/>
          <w:lang w:val="ru-RU"/>
        </w:rPr>
        <w:t>2.13. Максимальный срок ожидания в очереди при подаче запроса о предоставлении государственной услуги</w:t>
      </w:r>
    </w:p>
    <w:p w:rsidR="003B07EA" w:rsidRPr="006C05F2" w:rsidRDefault="003B07EA" w:rsidP="003B07EA">
      <w:pPr>
        <w:ind w:firstLine="720"/>
        <w:jc w:val="both"/>
        <w:rPr>
          <w:sz w:val="18"/>
          <w:szCs w:val="18"/>
          <w:lang w:val="ru-RU"/>
        </w:rPr>
      </w:pPr>
    </w:p>
    <w:p w:rsidR="003B07EA" w:rsidRPr="006C05F2" w:rsidRDefault="003B07EA" w:rsidP="003B07EA">
      <w:pPr>
        <w:ind w:firstLine="720"/>
        <w:jc w:val="both"/>
        <w:rPr>
          <w:lang w:val="ru-RU"/>
        </w:rPr>
      </w:pPr>
      <w:r w:rsidRPr="006C05F2">
        <w:rPr>
          <w:lang w:val="ru-RU"/>
        </w:rPr>
        <w:t>Максимальный срок (время) ожидания в очереди (при ее наличии) при подаче запроса в письменном виде на предоставление государственной услуги - не более 15 минут. При подаче запроса  в электронной форме с использованием «Портала государственных услуг (функций) Калужской области» действующим законодательством срок ожидания в очереди не предусмотрен.</w:t>
      </w:r>
    </w:p>
    <w:p w:rsidR="003B07EA" w:rsidRPr="006C05F2" w:rsidRDefault="003B07EA" w:rsidP="003B07EA">
      <w:pPr>
        <w:rPr>
          <w:sz w:val="18"/>
          <w:szCs w:val="18"/>
          <w:lang w:val="ru-RU"/>
        </w:rPr>
      </w:pPr>
    </w:p>
    <w:p w:rsidR="003B07EA" w:rsidRDefault="003B07EA" w:rsidP="003B07EA">
      <w:pPr>
        <w:ind w:left="360"/>
        <w:rPr>
          <w:b/>
          <w:bCs/>
          <w:lang w:val="ru-RU"/>
        </w:rPr>
      </w:pPr>
    </w:p>
    <w:p w:rsidR="003B07EA" w:rsidRPr="006C05F2" w:rsidRDefault="003B07EA" w:rsidP="003B07EA">
      <w:pPr>
        <w:numPr>
          <w:ilvl w:val="1"/>
          <w:numId w:val="2"/>
        </w:numPr>
        <w:jc w:val="center"/>
        <w:rPr>
          <w:b/>
          <w:bCs/>
          <w:lang w:val="ru-RU"/>
        </w:rPr>
      </w:pPr>
      <w:r w:rsidRPr="006C05F2">
        <w:rPr>
          <w:b/>
          <w:bCs/>
          <w:lang w:val="ru-RU"/>
        </w:rPr>
        <w:t>Срок регистрации запроса заявителя о предоставлении государственной услуги</w:t>
      </w:r>
    </w:p>
    <w:p w:rsidR="003B07EA" w:rsidRPr="009B6721" w:rsidRDefault="003B07EA" w:rsidP="003B07EA">
      <w:pPr>
        <w:ind w:firstLine="720"/>
        <w:jc w:val="both"/>
        <w:rPr>
          <w:sz w:val="16"/>
          <w:szCs w:val="16"/>
          <w:lang w:val="ru-RU"/>
        </w:rPr>
      </w:pPr>
    </w:p>
    <w:p w:rsidR="003B07EA" w:rsidRPr="006C05F2" w:rsidRDefault="003B07EA" w:rsidP="003B07EA">
      <w:pPr>
        <w:ind w:firstLine="720"/>
        <w:jc w:val="both"/>
        <w:rPr>
          <w:lang w:val="ru-RU"/>
        </w:rPr>
      </w:pPr>
      <w:r w:rsidRPr="006C05F2">
        <w:rPr>
          <w:lang w:val="ru-RU"/>
        </w:rPr>
        <w:t>Срок регистрации запроса заявителя в ОСЗН</w:t>
      </w:r>
      <w:r w:rsidRPr="008A4BA2">
        <w:rPr>
          <w:lang w:val="ru-RU"/>
        </w:rPr>
        <w:t>,</w:t>
      </w:r>
      <w:r w:rsidRPr="006C05F2">
        <w:rPr>
          <w:lang w:val="ru-RU"/>
        </w:rPr>
        <w:t xml:space="preserve"> о предоставлении государственной услуги при личном или письменном обращении</w:t>
      </w:r>
      <w:r w:rsidRPr="006C05F2">
        <w:rPr>
          <w:color w:val="FF0000"/>
          <w:lang w:val="ru-RU"/>
        </w:rPr>
        <w:t xml:space="preserve"> </w:t>
      </w:r>
      <w:r w:rsidRPr="006C05F2">
        <w:rPr>
          <w:lang w:val="ru-RU"/>
        </w:rPr>
        <w:t>в журнале регистрации – не более 1 рабочего дня со дня его поступления, срок регистрации запроса заявителя в электронной форме  не должен превышать один день.</w:t>
      </w:r>
    </w:p>
    <w:p w:rsidR="003B07EA" w:rsidRPr="006C05F2" w:rsidRDefault="003B07EA" w:rsidP="003B07EA">
      <w:pPr>
        <w:ind w:firstLine="720"/>
        <w:jc w:val="both"/>
        <w:rPr>
          <w:lang w:val="ru-RU"/>
        </w:rPr>
      </w:pPr>
      <w:r w:rsidRPr="006C05F2">
        <w:rPr>
          <w:lang w:val="ru-RU"/>
        </w:rPr>
        <w:t>В случае поступления заявления в день, предшествующий нерабочим праздничным или выходным дням, а так же после 18 часов, его регистрация производится в рабочий день, следующий за нерабочими праздничными  или выходными днями, либо следующий рабочий день.</w:t>
      </w:r>
    </w:p>
    <w:p w:rsidR="003B07EA" w:rsidRPr="006C05F2" w:rsidRDefault="003B07EA" w:rsidP="003B07EA">
      <w:pPr>
        <w:ind w:right="4" w:firstLine="840"/>
        <w:jc w:val="center"/>
        <w:rPr>
          <w:b/>
          <w:bCs/>
          <w:sz w:val="18"/>
          <w:szCs w:val="18"/>
          <w:lang w:val="ru-RU"/>
        </w:rPr>
      </w:pPr>
    </w:p>
    <w:p w:rsidR="003B07EA" w:rsidRPr="006C05F2" w:rsidRDefault="003B07EA" w:rsidP="003B07EA">
      <w:pPr>
        <w:numPr>
          <w:ilvl w:val="1"/>
          <w:numId w:val="2"/>
        </w:numPr>
        <w:jc w:val="center"/>
        <w:rPr>
          <w:b/>
          <w:bCs/>
          <w:lang w:val="ru-RU"/>
        </w:rPr>
      </w:pPr>
      <w:r w:rsidRPr="006C05F2">
        <w:rPr>
          <w:b/>
          <w:bCs/>
          <w:lang w:val="ru-RU"/>
        </w:rPr>
        <w:lastRenderedPageBreak/>
        <w:t>Требования к помещениям, в которых предоставляется государственная услуга, услуги организации, участвующей в предоставлении государственной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3B07EA" w:rsidRPr="006C05F2" w:rsidRDefault="003B07EA" w:rsidP="003B07EA">
      <w:pPr>
        <w:numPr>
          <w:ilvl w:val="2"/>
          <w:numId w:val="2"/>
        </w:numPr>
        <w:ind w:left="720"/>
        <w:jc w:val="both"/>
        <w:rPr>
          <w:lang w:val="ru-RU"/>
        </w:rPr>
      </w:pPr>
      <w:r w:rsidRPr="006C05F2">
        <w:rPr>
          <w:lang w:val="ru-RU"/>
        </w:rPr>
        <w:t>Места предоставления государственной услуги должны отвечать следующим требованиям:</w:t>
      </w:r>
    </w:p>
    <w:p w:rsidR="003B07EA" w:rsidRPr="006C05F2" w:rsidRDefault="003B07EA" w:rsidP="003B07EA">
      <w:pPr>
        <w:numPr>
          <w:ilvl w:val="0"/>
          <w:numId w:val="31"/>
        </w:numPr>
        <w:ind w:left="924" w:hanging="357"/>
        <w:jc w:val="both"/>
        <w:rPr>
          <w:lang w:val="ru-RU"/>
        </w:rPr>
      </w:pPr>
      <w:r w:rsidRPr="006C05F2">
        <w:rPr>
          <w:lang w:val="ru-RU"/>
        </w:rPr>
        <w:t>Здания, в которых расположены ОСЗН, должны быть оборудованы отдельными входами для свободного доступа заинтересованных лиц.</w:t>
      </w:r>
    </w:p>
    <w:p w:rsidR="003B07EA" w:rsidRPr="006C05F2" w:rsidRDefault="003B07EA" w:rsidP="003B07EA">
      <w:pPr>
        <w:numPr>
          <w:ilvl w:val="0"/>
          <w:numId w:val="31"/>
        </w:numPr>
        <w:ind w:left="924" w:hanging="357"/>
        <w:jc w:val="both"/>
        <w:rPr>
          <w:lang w:val="ru-RU"/>
        </w:rPr>
      </w:pPr>
      <w:r w:rsidRPr="006C05F2">
        <w:rPr>
          <w:lang w:val="ru-RU"/>
        </w:rPr>
        <w:t xml:space="preserve">Центральные входы в здания ОСЗН должны быть оборудованы информационной табличкой (вывеской), содержащей информацию о наименовании, месте нахождения, режиме работы ОСЗН, а также о телефонных номерах справочной службы. </w:t>
      </w:r>
    </w:p>
    <w:p w:rsidR="003B07EA" w:rsidRPr="006C05F2" w:rsidRDefault="003B07EA" w:rsidP="003B07EA">
      <w:pPr>
        <w:numPr>
          <w:ilvl w:val="2"/>
          <w:numId w:val="2"/>
        </w:numPr>
        <w:ind w:left="0" w:firstLine="0"/>
        <w:jc w:val="both"/>
        <w:rPr>
          <w:lang w:val="ru-RU"/>
        </w:rPr>
      </w:pPr>
      <w:r w:rsidRPr="006C05F2">
        <w:rPr>
          <w:lang w:val="ru-RU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3B07EA" w:rsidRPr="006C05F2" w:rsidRDefault="003B07EA" w:rsidP="003B07EA">
      <w:pPr>
        <w:ind w:firstLine="708"/>
        <w:jc w:val="both"/>
        <w:rPr>
          <w:lang w:val="ru-RU"/>
        </w:rPr>
      </w:pPr>
      <w:r w:rsidRPr="006C05F2">
        <w:rPr>
          <w:lang w:val="ru-RU"/>
        </w:rPr>
        <w:t xml:space="preserve">Визуальная текстовая и мультимедийная информация о порядке предоставления государственной услуги размещается на информационном стенде или информационном терминале в помещении для ожидания и приема граждан (устанавливаются в удобном для граждан месте), а также на Портале государственных и муниципальных услуг и на официальном сайте Министерства. </w:t>
      </w:r>
    </w:p>
    <w:p w:rsidR="003B07EA" w:rsidRPr="006C05F2" w:rsidRDefault="003B07EA" w:rsidP="003B07EA">
      <w:pPr>
        <w:ind w:firstLine="708"/>
        <w:jc w:val="both"/>
        <w:rPr>
          <w:lang w:val="ru-RU"/>
        </w:rPr>
      </w:pPr>
      <w:r w:rsidRPr="006C05F2">
        <w:rPr>
          <w:lang w:val="ru-RU"/>
        </w:rPr>
        <w:t>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гражданами.</w:t>
      </w:r>
    </w:p>
    <w:p w:rsidR="003B07EA" w:rsidRPr="006C05F2" w:rsidRDefault="003B07EA" w:rsidP="003B07EA">
      <w:pPr>
        <w:numPr>
          <w:ilvl w:val="2"/>
          <w:numId w:val="2"/>
        </w:numPr>
        <w:ind w:left="0" w:firstLine="0"/>
        <w:jc w:val="both"/>
        <w:rPr>
          <w:lang w:val="ru-RU"/>
        </w:rPr>
      </w:pPr>
      <w:r w:rsidRPr="006C05F2">
        <w:rPr>
          <w:lang w:val="ru-RU"/>
        </w:rPr>
        <w:t>Сотрудники ОСЗН,  предоставляющие государственную услугу, обеспечиваются личными нагрудными идентификационными карточками (бейджами) с указанием фамилии, имени, отчества и должности, либо настольными табличками аналогичного содержания.</w:t>
      </w:r>
    </w:p>
    <w:p w:rsidR="003B07EA" w:rsidRPr="006C05F2" w:rsidRDefault="003B07EA" w:rsidP="003B07EA">
      <w:pPr>
        <w:ind w:right="4" w:firstLine="709"/>
        <w:jc w:val="both"/>
        <w:rPr>
          <w:lang w:val="ru-RU"/>
        </w:rPr>
      </w:pPr>
      <w:r w:rsidRPr="006C05F2">
        <w:rPr>
          <w:lang w:val="ru-RU"/>
        </w:rPr>
        <w:t>Рабочие места сотрудников, предоставляющих государственную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объеме.</w:t>
      </w:r>
    </w:p>
    <w:p w:rsidR="003B07EA" w:rsidRPr="006C05F2" w:rsidRDefault="003B07EA" w:rsidP="003B07EA">
      <w:pPr>
        <w:numPr>
          <w:ilvl w:val="2"/>
          <w:numId w:val="2"/>
        </w:numPr>
        <w:ind w:left="0" w:firstLine="0"/>
        <w:jc w:val="both"/>
        <w:rPr>
          <w:lang w:val="ru-RU"/>
        </w:rPr>
      </w:pPr>
      <w:r w:rsidRPr="006C05F2">
        <w:rPr>
          <w:lang w:val="ru-RU"/>
        </w:rPr>
        <w:t>Места ожидания должны соответствовать комфортным условиям для заявителей и оптимальным условиям работы сотрудников, в том числе необходимо наличие доступных мест общего пользования (туалет, гардероб).</w:t>
      </w:r>
    </w:p>
    <w:p w:rsidR="003B07EA" w:rsidRPr="006C05F2" w:rsidRDefault="003B07EA" w:rsidP="003B07EA">
      <w:pPr>
        <w:ind w:right="4" w:firstLine="709"/>
        <w:jc w:val="both"/>
        <w:rPr>
          <w:lang w:val="ru-RU"/>
        </w:rPr>
      </w:pPr>
      <w:r w:rsidRPr="006C05F2">
        <w:rPr>
          <w:lang w:val="ru-RU"/>
        </w:rPr>
        <w:t>Места ожидания в очереди на консультацию или получение результатов государственной услуги должны быть оборудованы стульями, кресельными секциями или скамьями (банкетками).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3B07EA" w:rsidRPr="006C05F2" w:rsidRDefault="003B07EA" w:rsidP="003B07EA">
      <w:pPr>
        <w:ind w:right="4" w:firstLine="709"/>
        <w:jc w:val="both"/>
        <w:rPr>
          <w:lang w:val="ru-RU"/>
        </w:rPr>
      </w:pPr>
      <w:r w:rsidRPr="006C05F2">
        <w:rPr>
          <w:lang w:val="ru-RU"/>
        </w:rPr>
        <w:t>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3B07EA" w:rsidRPr="006C05F2" w:rsidRDefault="003B07EA" w:rsidP="003B07EA">
      <w:pPr>
        <w:ind w:right="4" w:firstLine="709"/>
        <w:jc w:val="both"/>
        <w:rPr>
          <w:lang w:val="ru-RU"/>
        </w:rPr>
      </w:pPr>
      <w:r w:rsidRPr="006C05F2">
        <w:rPr>
          <w:lang w:val="ru-RU"/>
        </w:rPr>
        <w:t>В помещениях для сотрудников ОСЗН, предоставляющих государственную услугу, и местах ожидания и приема заявителей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3B07EA" w:rsidRPr="006C05F2" w:rsidRDefault="003B07EA" w:rsidP="003B07EA">
      <w:pPr>
        <w:numPr>
          <w:ilvl w:val="2"/>
          <w:numId w:val="2"/>
        </w:numPr>
        <w:ind w:left="0" w:firstLine="0"/>
        <w:jc w:val="both"/>
        <w:rPr>
          <w:lang w:val="ru-RU"/>
        </w:rPr>
      </w:pPr>
      <w:r w:rsidRPr="006C05F2">
        <w:rPr>
          <w:lang w:val="ru-RU"/>
        </w:rPr>
        <w:t xml:space="preserve">При исполнении государственной услуги гарантируется обеспечение прав инвалидов в соответствии с законодательством. Создаются условия для </w:t>
      </w:r>
      <w:r w:rsidRPr="006C05F2">
        <w:rPr>
          <w:lang w:val="ru-RU"/>
        </w:rPr>
        <w:lastRenderedPageBreak/>
        <w:t>парковки, беспрепятственного передвижения инвалидов в инвалидных колясках в зданиях ОСЗН.</w:t>
      </w:r>
    </w:p>
    <w:p w:rsidR="003B07EA" w:rsidRPr="006C05F2" w:rsidRDefault="003B07EA" w:rsidP="003B07EA">
      <w:pPr>
        <w:pStyle w:val="a3"/>
        <w:ind w:left="20" w:right="40" w:hanging="20"/>
        <w:rPr>
          <w:b w:val="0"/>
          <w:bCs w:val="0"/>
          <w:sz w:val="26"/>
          <w:szCs w:val="26"/>
        </w:rPr>
      </w:pPr>
      <w:r w:rsidRPr="006C05F2">
        <w:rPr>
          <w:b w:val="0"/>
          <w:bCs w:val="0"/>
          <w:sz w:val="26"/>
          <w:szCs w:val="26"/>
        </w:rPr>
        <w:t>2.15.6.    В соответствии с законодательством Российской Федерации о социальной защите инвалидов им обеспечиваются:</w:t>
      </w:r>
    </w:p>
    <w:p w:rsidR="003B07EA" w:rsidRPr="006C05F2" w:rsidRDefault="003B07EA" w:rsidP="003B07EA">
      <w:pPr>
        <w:pStyle w:val="a3"/>
        <w:ind w:left="20" w:right="40" w:firstLine="720"/>
        <w:rPr>
          <w:b w:val="0"/>
          <w:bCs w:val="0"/>
          <w:sz w:val="26"/>
          <w:szCs w:val="26"/>
        </w:rPr>
      </w:pPr>
      <w:r w:rsidRPr="006C05F2">
        <w:rPr>
          <w:b w:val="0"/>
          <w:bCs w:val="0"/>
          <w:sz w:val="26"/>
          <w:szCs w:val="26"/>
        </w:rPr>
        <w:t>условия беспрепятственного доступа к зданию и помещению,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3B07EA" w:rsidRPr="006C05F2" w:rsidRDefault="003B07EA" w:rsidP="003B07EA">
      <w:pPr>
        <w:pStyle w:val="a3"/>
        <w:ind w:left="20" w:right="40" w:firstLine="720"/>
        <w:rPr>
          <w:b w:val="0"/>
          <w:bCs w:val="0"/>
          <w:sz w:val="26"/>
          <w:szCs w:val="26"/>
        </w:rPr>
      </w:pPr>
      <w:r w:rsidRPr="006C05F2">
        <w:rPr>
          <w:b w:val="0"/>
          <w:bCs w:val="0"/>
          <w:sz w:val="26"/>
          <w:szCs w:val="26"/>
        </w:rPr>
        <w:t>возможность самостоятельного передвижения по территории, на которой расположено здание и помещение, в которых предоставляется государственная услуга, а также входа и выхода из них, посадки в транспортное средство и высадки из него, в том числе с использование кресла-коляски;</w:t>
      </w:r>
    </w:p>
    <w:p w:rsidR="003B07EA" w:rsidRPr="006C05F2" w:rsidRDefault="003B07EA" w:rsidP="003B07EA">
      <w:pPr>
        <w:pStyle w:val="a3"/>
        <w:ind w:left="20" w:right="40" w:firstLine="720"/>
        <w:rPr>
          <w:b w:val="0"/>
          <w:bCs w:val="0"/>
          <w:sz w:val="26"/>
          <w:szCs w:val="26"/>
        </w:rPr>
      </w:pPr>
      <w:r w:rsidRPr="006C05F2">
        <w:rPr>
          <w:b w:val="0"/>
          <w:bCs w:val="0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3B07EA" w:rsidRPr="006C05F2" w:rsidRDefault="003B07EA" w:rsidP="003B07EA">
      <w:pPr>
        <w:pStyle w:val="a3"/>
        <w:ind w:left="20" w:right="40" w:firstLine="720"/>
        <w:rPr>
          <w:b w:val="0"/>
          <w:bCs w:val="0"/>
          <w:sz w:val="26"/>
          <w:szCs w:val="26"/>
        </w:rPr>
      </w:pPr>
      <w:r w:rsidRPr="006C05F2">
        <w:rPr>
          <w:b w:val="0"/>
          <w:bCs w:val="0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зданию и помещению, в которых предоставляется услуга с учетом ограничений их жизнедеятельности;</w:t>
      </w:r>
    </w:p>
    <w:p w:rsidR="003B07EA" w:rsidRPr="006C05F2" w:rsidRDefault="003B07EA" w:rsidP="003B07EA">
      <w:pPr>
        <w:pStyle w:val="a3"/>
        <w:ind w:left="20" w:right="40" w:firstLine="720"/>
        <w:rPr>
          <w:b w:val="0"/>
          <w:bCs w:val="0"/>
          <w:sz w:val="26"/>
          <w:szCs w:val="26"/>
        </w:rPr>
      </w:pPr>
      <w:r w:rsidRPr="006C05F2">
        <w:rPr>
          <w:b w:val="0"/>
          <w:bCs w:val="0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сурдопереводчика и тифлосурдопереводчика;</w:t>
      </w:r>
    </w:p>
    <w:p w:rsidR="003B07EA" w:rsidRPr="006C05F2" w:rsidRDefault="003B07EA" w:rsidP="003B07EA">
      <w:pPr>
        <w:pStyle w:val="a3"/>
        <w:ind w:left="20" w:right="40" w:firstLine="720"/>
        <w:rPr>
          <w:b w:val="0"/>
          <w:bCs w:val="0"/>
          <w:sz w:val="26"/>
          <w:szCs w:val="26"/>
        </w:rPr>
      </w:pPr>
      <w:r w:rsidRPr="006C05F2">
        <w:rPr>
          <w:b w:val="0"/>
          <w:bCs w:val="0"/>
          <w:sz w:val="26"/>
          <w:szCs w:val="26"/>
        </w:rPr>
        <w:t>допуск собаки-проводника в здание и помещение, в которых предоставляется государственная услуга;</w:t>
      </w:r>
    </w:p>
    <w:p w:rsidR="003B07EA" w:rsidRPr="006C05F2" w:rsidRDefault="003B07EA" w:rsidP="003B07EA">
      <w:pPr>
        <w:pStyle w:val="a3"/>
        <w:ind w:left="20" w:right="40" w:firstLine="720"/>
        <w:rPr>
          <w:b w:val="0"/>
          <w:bCs w:val="0"/>
          <w:sz w:val="26"/>
          <w:szCs w:val="26"/>
        </w:rPr>
      </w:pPr>
      <w:r w:rsidRPr="006C05F2">
        <w:rPr>
          <w:b w:val="0"/>
          <w:bCs w:val="0"/>
          <w:sz w:val="26"/>
          <w:szCs w:val="26"/>
        </w:rPr>
        <w:t>оказание инвалидам помощи в преодолении барьеров, мешающих получению ими государственной услуги наравне с другими лицами.</w:t>
      </w:r>
    </w:p>
    <w:p w:rsidR="003B07EA" w:rsidRPr="006C05F2" w:rsidRDefault="003B07EA" w:rsidP="003B07EA">
      <w:pPr>
        <w:pStyle w:val="a3"/>
        <w:ind w:left="20" w:right="40" w:hanging="20"/>
        <w:rPr>
          <w:b w:val="0"/>
          <w:bCs w:val="0"/>
          <w:sz w:val="26"/>
          <w:szCs w:val="26"/>
        </w:rPr>
      </w:pPr>
      <w:r w:rsidRPr="006C05F2">
        <w:rPr>
          <w:b w:val="0"/>
          <w:bCs w:val="0"/>
          <w:sz w:val="26"/>
          <w:szCs w:val="26"/>
        </w:rPr>
        <w:t>В случае невозможности полностью приспособить объект с учетом потребностей инвалидов собственник здания в соответствии с частью 4 статьи 15 Федерального закона «О социальной защите инвалидов в Российской Федерации» должен принимать меры для обеспечения доступа инвалидов к месту предоставления услуги, либо когда это возможно, обеспечить ее предоставление по месту жительства инвалида или в дистанционном режиме.</w:t>
      </w:r>
    </w:p>
    <w:p w:rsidR="003B07EA" w:rsidRPr="006C05F2" w:rsidRDefault="003B07EA" w:rsidP="003B07EA">
      <w:pPr>
        <w:pStyle w:val="a3"/>
        <w:ind w:left="20" w:right="40" w:firstLine="720"/>
        <w:rPr>
          <w:b w:val="0"/>
          <w:bCs w:val="0"/>
          <w:sz w:val="26"/>
          <w:szCs w:val="26"/>
        </w:rPr>
      </w:pPr>
      <w:r w:rsidRPr="006C05F2">
        <w:rPr>
          <w:b w:val="0"/>
          <w:bCs w:val="0"/>
          <w:sz w:val="26"/>
          <w:szCs w:val="26"/>
        </w:rPr>
        <w:t>Порядок обеспечения условий доступности для инвалидов объектов и предоставляемых услуг, а также оказания им при этом необходимой помощи определен приказом Минтруда России от 30 июля 2015 года № 527н «Об утверждении Порядка обеспечения условий доступности для инвалидов объектов и предоставляемых услуг в сфере груда, занятости и социальной защиты населения, а также оказания им при этом необходимой помощи.</w:t>
      </w:r>
    </w:p>
    <w:p w:rsidR="003B07EA" w:rsidRPr="006C05F2" w:rsidRDefault="003B07EA" w:rsidP="003B07EA">
      <w:pPr>
        <w:pStyle w:val="a3"/>
        <w:ind w:left="20" w:right="40" w:firstLine="720"/>
        <w:rPr>
          <w:b w:val="0"/>
          <w:bCs w:val="0"/>
          <w:sz w:val="26"/>
          <w:szCs w:val="26"/>
        </w:rPr>
      </w:pPr>
    </w:p>
    <w:p w:rsidR="003B07EA" w:rsidRPr="00B952B0" w:rsidRDefault="003B07EA" w:rsidP="003B07EA">
      <w:pPr>
        <w:pStyle w:val="ConsPlusNormal"/>
        <w:ind w:right="4"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3B07EA" w:rsidRDefault="003B07EA" w:rsidP="003B07EA">
      <w:pPr>
        <w:numPr>
          <w:ilvl w:val="1"/>
          <w:numId w:val="2"/>
        </w:numPr>
        <w:jc w:val="center"/>
        <w:rPr>
          <w:b/>
          <w:bCs/>
          <w:lang w:val="ru-RU"/>
        </w:rPr>
      </w:pPr>
      <w:r w:rsidRPr="006C05F2">
        <w:rPr>
          <w:b/>
          <w:bCs/>
          <w:lang w:val="ru-RU"/>
        </w:rPr>
        <w:t>Показатели доступности и качества предоставления государственной услуги</w:t>
      </w:r>
    </w:p>
    <w:p w:rsidR="003B07EA" w:rsidRPr="009B6721" w:rsidRDefault="003B07EA" w:rsidP="003B07EA">
      <w:pPr>
        <w:rPr>
          <w:b/>
          <w:bCs/>
          <w:sz w:val="16"/>
          <w:szCs w:val="16"/>
          <w:lang w:val="ru-RU"/>
        </w:rPr>
      </w:pPr>
    </w:p>
    <w:p w:rsidR="003B07EA" w:rsidRPr="006C05F2" w:rsidRDefault="003B07EA" w:rsidP="003B07EA">
      <w:pPr>
        <w:numPr>
          <w:ilvl w:val="2"/>
          <w:numId w:val="2"/>
        </w:numPr>
        <w:ind w:left="0" w:firstLine="0"/>
        <w:jc w:val="both"/>
        <w:rPr>
          <w:lang w:val="ru-RU"/>
        </w:rPr>
      </w:pPr>
      <w:r w:rsidRPr="006C05F2">
        <w:rPr>
          <w:lang w:val="ru-RU"/>
        </w:rPr>
        <w:t>Показателями доступности получения государственной услуги является возможность:</w:t>
      </w:r>
    </w:p>
    <w:p w:rsidR="003B07EA" w:rsidRPr="006C05F2" w:rsidRDefault="003B07EA" w:rsidP="003B07EA">
      <w:pPr>
        <w:numPr>
          <w:ilvl w:val="0"/>
          <w:numId w:val="31"/>
        </w:numPr>
        <w:ind w:left="924" w:hanging="357"/>
        <w:jc w:val="both"/>
        <w:rPr>
          <w:lang w:val="ru-RU"/>
        </w:rPr>
      </w:pPr>
      <w:r w:rsidRPr="006C05F2">
        <w:rPr>
          <w:lang w:val="ru-RU"/>
        </w:rPr>
        <w:t>получать государственную услугу своевременно и в соответствии со стандартом предоставления государственной услуги;</w:t>
      </w:r>
    </w:p>
    <w:p w:rsidR="003B07EA" w:rsidRPr="006C05F2" w:rsidRDefault="003B07EA" w:rsidP="003B07EA">
      <w:pPr>
        <w:numPr>
          <w:ilvl w:val="0"/>
          <w:numId w:val="31"/>
        </w:numPr>
        <w:ind w:left="924" w:hanging="357"/>
        <w:jc w:val="both"/>
        <w:rPr>
          <w:lang w:val="ru-RU"/>
        </w:rPr>
      </w:pPr>
      <w:r w:rsidRPr="006C05F2">
        <w:rPr>
          <w:lang w:val="ru-RU"/>
        </w:rPr>
        <w:t>получать полную, актуальную и достоверную информацию о порядке предоставления государственной услуги, в том числе с использованием информационно-коммуникационных технологий;</w:t>
      </w:r>
    </w:p>
    <w:p w:rsidR="003B07EA" w:rsidRPr="006C05F2" w:rsidRDefault="003B07EA" w:rsidP="003B07EA">
      <w:pPr>
        <w:numPr>
          <w:ilvl w:val="0"/>
          <w:numId w:val="31"/>
        </w:numPr>
        <w:ind w:left="924" w:hanging="357"/>
        <w:jc w:val="both"/>
        <w:rPr>
          <w:lang w:val="ru-RU"/>
        </w:rPr>
      </w:pPr>
      <w:r w:rsidRPr="006C05F2">
        <w:rPr>
          <w:lang w:val="ru-RU"/>
        </w:rPr>
        <w:lastRenderedPageBreak/>
        <w:t>обращаться в досудебном и (или) судебном порядке в соответствии с законодательством Российской Федерации с жалобой (претензией) на принятое по обращению заявителя решение ОСЗН или на действия (бездействие) сотрудников ОСЗН.</w:t>
      </w:r>
    </w:p>
    <w:p w:rsidR="003B07EA" w:rsidRPr="006C05F2" w:rsidRDefault="003B07EA" w:rsidP="003B07EA">
      <w:pPr>
        <w:numPr>
          <w:ilvl w:val="2"/>
          <w:numId w:val="2"/>
        </w:numPr>
        <w:ind w:left="0" w:firstLine="0"/>
        <w:jc w:val="both"/>
        <w:rPr>
          <w:lang w:val="ru-RU"/>
        </w:rPr>
      </w:pPr>
      <w:r w:rsidRPr="006C05F2">
        <w:rPr>
          <w:lang w:val="ru-RU"/>
        </w:rPr>
        <w:t>Основные требования к качеству предоставления государственной услуги:</w:t>
      </w:r>
    </w:p>
    <w:p w:rsidR="003B07EA" w:rsidRPr="00B952B0" w:rsidRDefault="003B07EA" w:rsidP="003B07EA">
      <w:pPr>
        <w:numPr>
          <w:ilvl w:val="0"/>
          <w:numId w:val="31"/>
        </w:numPr>
        <w:ind w:left="924" w:hanging="357"/>
        <w:jc w:val="both"/>
      </w:pPr>
      <w:r w:rsidRPr="00B952B0">
        <w:t>своевременность предоставления государственной услуги;</w:t>
      </w:r>
    </w:p>
    <w:p w:rsidR="003B07EA" w:rsidRPr="006C05F2" w:rsidRDefault="003B07EA" w:rsidP="003B07EA">
      <w:pPr>
        <w:numPr>
          <w:ilvl w:val="0"/>
          <w:numId w:val="31"/>
        </w:numPr>
        <w:ind w:left="924" w:hanging="357"/>
        <w:jc w:val="both"/>
        <w:rPr>
          <w:lang w:val="ru-RU"/>
        </w:rPr>
      </w:pPr>
      <w:r w:rsidRPr="006C05F2">
        <w:rPr>
          <w:lang w:val="ru-RU"/>
        </w:rPr>
        <w:t>достоверность и полнота информирования гражданина о ходе рассмотрения его обращения;</w:t>
      </w:r>
    </w:p>
    <w:p w:rsidR="003B07EA" w:rsidRPr="006C05F2" w:rsidRDefault="003B07EA" w:rsidP="003B07EA">
      <w:pPr>
        <w:numPr>
          <w:ilvl w:val="0"/>
          <w:numId w:val="31"/>
        </w:numPr>
        <w:ind w:left="924" w:hanging="357"/>
        <w:jc w:val="both"/>
        <w:rPr>
          <w:lang w:val="ru-RU"/>
        </w:rPr>
      </w:pPr>
      <w:r w:rsidRPr="006C05F2">
        <w:rPr>
          <w:lang w:val="ru-RU"/>
        </w:rPr>
        <w:t>удобство и доступность получения гражданином информации о порядке предоставления государственной услуги;</w:t>
      </w:r>
    </w:p>
    <w:p w:rsidR="003B07EA" w:rsidRPr="006C05F2" w:rsidRDefault="003B07EA" w:rsidP="003B07EA">
      <w:pPr>
        <w:numPr>
          <w:ilvl w:val="0"/>
          <w:numId w:val="31"/>
        </w:numPr>
        <w:ind w:left="924" w:hanging="357"/>
        <w:jc w:val="both"/>
        <w:rPr>
          <w:lang w:val="ru-RU"/>
        </w:rPr>
      </w:pPr>
      <w:r w:rsidRPr="006C05F2">
        <w:rPr>
          <w:lang w:val="ru-RU"/>
        </w:rPr>
        <w:t>возможность обращения с обжалованием решения ОСЗН, а также действий (бездействия) сотрудников ОСЗН в досудебном или судебном порядке.</w:t>
      </w:r>
    </w:p>
    <w:p w:rsidR="003B07EA" w:rsidRPr="00B952B0" w:rsidRDefault="003B07EA" w:rsidP="003B07EA">
      <w:pPr>
        <w:numPr>
          <w:ilvl w:val="2"/>
          <w:numId w:val="2"/>
        </w:numPr>
        <w:ind w:left="0" w:firstLine="0"/>
        <w:jc w:val="both"/>
      </w:pPr>
      <w:r w:rsidRPr="00B952B0">
        <w:t>При предоставлении государственной услуги:</w:t>
      </w:r>
    </w:p>
    <w:p w:rsidR="003B07EA" w:rsidRPr="006C05F2" w:rsidRDefault="003B07EA" w:rsidP="003B07EA">
      <w:pPr>
        <w:numPr>
          <w:ilvl w:val="0"/>
          <w:numId w:val="31"/>
        </w:numPr>
        <w:ind w:left="924" w:hanging="357"/>
        <w:jc w:val="both"/>
        <w:rPr>
          <w:lang w:val="ru-RU"/>
        </w:rPr>
      </w:pPr>
      <w:r w:rsidRPr="006C05F2">
        <w:rPr>
          <w:lang w:val="ru-RU"/>
        </w:rPr>
        <w:t>при направлении запроса почтовым отправлением непосредственного взаимодействия заявителя с сотрудником ОСЗН, осуществляющим предоставление государственной услуги, как правило, не требуется;</w:t>
      </w:r>
    </w:p>
    <w:p w:rsidR="003B07EA" w:rsidRPr="006C05F2" w:rsidRDefault="003B07EA" w:rsidP="003B07EA">
      <w:pPr>
        <w:numPr>
          <w:ilvl w:val="0"/>
          <w:numId w:val="31"/>
        </w:numPr>
        <w:ind w:left="924" w:hanging="357"/>
        <w:jc w:val="both"/>
        <w:rPr>
          <w:lang w:val="ru-RU"/>
        </w:rPr>
      </w:pPr>
      <w:r w:rsidRPr="006C05F2">
        <w:rPr>
          <w:lang w:val="ru-RU"/>
        </w:rPr>
        <w:t>при личном обращении заявитель осуществляет взаимодействие с сотрудником ОСЗН, осуществляющим предоставление государственной услуги, при подаче запроса и получении подготовленных в ходе исполнения государственной услуги документов.</w:t>
      </w:r>
    </w:p>
    <w:p w:rsidR="003B07EA" w:rsidRPr="006C05F2" w:rsidRDefault="003B07EA" w:rsidP="003B07EA">
      <w:pPr>
        <w:ind w:right="4" w:firstLine="840"/>
        <w:jc w:val="both"/>
        <w:rPr>
          <w:sz w:val="18"/>
          <w:szCs w:val="18"/>
          <w:lang w:val="ru-RU"/>
        </w:rPr>
      </w:pPr>
    </w:p>
    <w:p w:rsidR="003B07EA" w:rsidRPr="009B6721" w:rsidRDefault="003B07EA" w:rsidP="003B07EA">
      <w:pPr>
        <w:numPr>
          <w:ilvl w:val="1"/>
          <w:numId w:val="2"/>
        </w:numPr>
        <w:jc w:val="center"/>
        <w:rPr>
          <w:b/>
          <w:bCs/>
        </w:rPr>
      </w:pPr>
      <w:r w:rsidRPr="00B952B0">
        <w:rPr>
          <w:b/>
          <w:bCs/>
        </w:rPr>
        <w:t>Иные требования</w:t>
      </w:r>
    </w:p>
    <w:p w:rsidR="003B07EA" w:rsidRPr="00B952B0" w:rsidRDefault="003B07EA" w:rsidP="003B07EA">
      <w:pPr>
        <w:ind w:left="360"/>
        <w:rPr>
          <w:b/>
          <w:bCs/>
        </w:rPr>
      </w:pPr>
    </w:p>
    <w:p w:rsidR="003B07EA" w:rsidRPr="006C05F2" w:rsidRDefault="003B07EA" w:rsidP="003B07EA">
      <w:pPr>
        <w:numPr>
          <w:ilvl w:val="2"/>
          <w:numId w:val="2"/>
        </w:numPr>
        <w:ind w:left="0" w:firstLine="0"/>
        <w:jc w:val="both"/>
        <w:rPr>
          <w:lang w:val="ru-RU"/>
        </w:rPr>
      </w:pPr>
      <w:r w:rsidRPr="006C05F2">
        <w:rPr>
          <w:lang w:val="ru-RU"/>
        </w:rPr>
        <w:t>В любое время с момента предоставления заявления заявитель имеет право на получение сведений о ходе исполнения государственной услуги по телефону, электронной почте с использованием информационных ресурсов, в сети Интернет или на личном приеме.</w:t>
      </w:r>
    </w:p>
    <w:p w:rsidR="003B07EA" w:rsidRPr="006C05F2" w:rsidRDefault="003B07EA" w:rsidP="003B07EA">
      <w:pPr>
        <w:numPr>
          <w:ilvl w:val="2"/>
          <w:numId w:val="2"/>
        </w:numPr>
        <w:ind w:left="0" w:firstLine="0"/>
        <w:jc w:val="both"/>
        <w:rPr>
          <w:lang w:val="ru-RU"/>
        </w:rPr>
      </w:pPr>
      <w:r w:rsidRPr="006C05F2">
        <w:rPr>
          <w:lang w:val="ru-RU"/>
        </w:rPr>
        <w:t>При информировании заявителей по телефону сотрудники ОСЗН предоставляют информацию по следующим вопросам:</w:t>
      </w:r>
    </w:p>
    <w:p w:rsidR="003B07EA" w:rsidRPr="006C05F2" w:rsidRDefault="003B07EA" w:rsidP="003B07EA">
      <w:pPr>
        <w:numPr>
          <w:ilvl w:val="0"/>
          <w:numId w:val="31"/>
        </w:numPr>
        <w:ind w:left="924" w:hanging="357"/>
        <w:jc w:val="both"/>
        <w:rPr>
          <w:lang w:val="ru-RU"/>
        </w:rPr>
      </w:pPr>
      <w:r w:rsidRPr="006C05F2">
        <w:rPr>
          <w:lang w:val="ru-RU"/>
        </w:rPr>
        <w:t>о входящих номерах, под которыми зарегистрированы в системе делопроизводства заявления и прилагаемые к ним документы;</w:t>
      </w:r>
    </w:p>
    <w:p w:rsidR="003B07EA" w:rsidRPr="006C05F2" w:rsidRDefault="003B07EA" w:rsidP="003B07EA">
      <w:pPr>
        <w:numPr>
          <w:ilvl w:val="0"/>
          <w:numId w:val="31"/>
        </w:numPr>
        <w:ind w:left="924" w:hanging="357"/>
        <w:jc w:val="both"/>
        <w:rPr>
          <w:lang w:val="ru-RU"/>
        </w:rPr>
      </w:pPr>
      <w:r w:rsidRPr="006C05F2">
        <w:rPr>
          <w:lang w:val="ru-RU"/>
        </w:rPr>
        <w:t>сведения о нормативных правовых актах, на основании которых оказывается государственная услуга;</w:t>
      </w:r>
    </w:p>
    <w:p w:rsidR="003B07EA" w:rsidRPr="006C05F2" w:rsidRDefault="003B07EA" w:rsidP="003B07EA">
      <w:pPr>
        <w:numPr>
          <w:ilvl w:val="0"/>
          <w:numId w:val="31"/>
        </w:numPr>
        <w:ind w:left="924" w:hanging="357"/>
        <w:jc w:val="both"/>
        <w:rPr>
          <w:lang w:val="ru-RU"/>
        </w:rPr>
      </w:pPr>
      <w:r w:rsidRPr="006C05F2">
        <w:rPr>
          <w:lang w:val="ru-RU"/>
        </w:rPr>
        <w:t>требования к заверению представляемых документов;</w:t>
      </w:r>
    </w:p>
    <w:p w:rsidR="003B07EA" w:rsidRPr="006C05F2" w:rsidRDefault="003B07EA" w:rsidP="003B07EA">
      <w:pPr>
        <w:numPr>
          <w:ilvl w:val="0"/>
          <w:numId w:val="31"/>
        </w:numPr>
        <w:ind w:left="924" w:hanging="357"/>
        <w:jc w:val="both"/>
        <w:rPr>
          <w:lang w:val="ru-RU"/>
        </w:rPr>
      </w:pPr>
      <w:r w:rsidRPr="006C05F2">
        <w:rPr>
          <w:lang w:val="ru-RU"/>
        </w:rPr>
        <w:t>о необходимости представления дополнительных документов и сведений.</w:t>
      </w:r>
    </w:p>
    <w:p w:rsidR="003B07EA" w:rsidRPr="006C05F2" w:rsidRDefault="003B07EA" w:rsidP="003B07EA">
      <w:pPr>
        <w:ind w:right="4" w:firstLine="709"/>
        <w:jc w:val="both"/>
        <w:rPr>
          <w:lang w:val="ru-RU"/>
        </w:rPr>
      </w:pPr>
      <w:r w:rsidRPr="006C05F2">
        <w:rPr>
          <w:lang w:val="ru-RU"/>
        </w:rPr>
        <w:t>Информирование по иным вопросам осуществляется только на основании письменного обращения.</w:t>
      </w:r>
    </w:p>
    <w:p w:rsidR="003B07EA" w:rsidRPr="006C05F2" w:rsidRDefault="003B07EA" w:rsidP="003B07EA">
      <w:pPr>
        <w:numPr>
          <w:ilvl w:val="2"/>
          <w:numId w:val="2"/>
        </w:numPr>
        <w:ind w:left="0" w:firstLine="0"/>
        <w:jc w:val="both"/>
        <w:rPr>
          <w:lang w:val="ru-RU"/>
        </w:rPr>
      </w:pPr>
      <w:r w:rsidRPr="006C05F2">
        <w:rPr>
          <w:lang w:val="ru-RU"/>
        </w:rPr>
        <w:t xml:space="preserve">Заявителю в целях получения государственной услуги посредством </w:t>
      </w:r>
      <w:r w:rsidRPr="008A4BA2">
        <w:rPr>
          <w:lang w:val="ru-RU"/>
        </w:rPr>
        <w:t>использования официального сайта Министерства и федеральной государственной информационной системы «Единый портал государственных и муниципальных услуг (функций)»,</w:t>
      </w:r>
      <w:r w:rsidRPr="006C05F2">
        <w:rPr>
          <w:lang w:val="ru-RU"/>
        </w:rPr>
        <w:t xml:space="preserve"> обеспечивается возможность: </w:t>
      </w:r>
    </w:p>
    <w:p w:rsidR="003B07EA" w:rsidRPr="006C05F2" w:rsidRDefault="003B07EA" w:rsidP="003B07EA">
      <w:pPr>
        <w:numPr>
          <w:ilvl w:val="0"/>
          <w:numId w:val="31"/>
        </w:numPr>
        <w:ind w:left="924" w:hanging="357"/>
        <w:jc w:val="both"/>
        <w:rPr>
          <w:lang w:val="ru-RU"/>
        </w:rPr>
      </w:pPr>
      <w:r w:rsidRPr="006C05F2">
        <w:rPr>
          <w:lang w:val="ru-RU"/>
        </w:rPr>
        <w:t>осуществления копирования форм заявлений и иных документов, необходимых для получения государственной услуги;</w:t>
      </w:r>
    </w:p>
    <w:p w:rsidR="003B07EA" w:rsidRPr="006C05F2" w:rsidRDefault="003B07EA" w:rsidP="003B07EA">
      <w:pPr>
        <w:numPr>
          <w:ilvl w:val="0"/>
          <w:numId w:val="31"/>
        </w:numPr>
        <w:ind w:left="924" w:hanging="357"/>
        <w:jc w:val="both"/>
        <w:rPr>
          <w:lang w:val="ru-RU"/>
        </w:rPr>
      </w:pPr>
      <w:r w:rsidRPr="006C05F2">
        <w:rPr>
          <w:lang w:val="ru-RU"/>
        </w:rPr>
        <w:t>получения заявителем сведений о ходе предоставления государственной услуги.</w:t>
      </w:r>
    </w:p>
    <w:p w:rsidR="003B07EA" w:rsidRDefault="003B07EA" w:rsidP="003B07EA">
      <w:pPr>
        <w:ind w:left="1080"/>
        <w:rPr>
          <w:b/>
          <w:bCs/>
          <w:lang w:val="ru-RU"/>
        </w:rPr>
      </w:pPr>
    </w:p>
    <w:p w:rsidR="003B07EA" w:rsidRPr="006C05F2" w:rsidRDefault="003B07EA" w:rsidP="003B07EA">
      <w:pPr>
        <w:ind w:left="1080"/>
        <w:rPr>
          <w:b/>
          <w:bCs/>
          <w:lang w:val="ru-RU"/>
        </w:rPr>
      </w:pPr>
    </w:p>
    <w:p w:rsidR="003B07EA" w:rsidRPr="006C05F2" w:rsidRDefault="003B07EA" w:rsidP="003B07EA">
      <w:pPr>
        <w:numPr>
          <w:ilvl w:val="0"/>
          <w:numId w:val="4"/>
        </w:numPr>
        <w:jc w:val="center"/>
        <w:rPr>
          <w:b/>
          <w:bCs/>
          <w:lang w:val="ru-RU"/>
        </w:rPr>
      </w:pPr>
      <w:r w:rsidRPr="006C05F2">
        <w:rPr>
          <w:b/>
          <w:bCs/>
          <w:lang w:val="ru-RU"/>
        </w:rPr>
        <w:lastRenderedPageBreak/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B07EA" w:rsidRPr="005674C0" w:rsidRDefault="003B07EA" w:rsidP="003B07EA">
      <w:pPr>
        <w:ind w:left="1080"/>
        <w:rPr>
          <w:b/>
          <w:bCs/>
          <w:sz w:val="18"/>
          <w:szCs w:val="18"/>
          <w:lang w:val="ru-RU"/>
        </w:rPr>
      </w:pPr>
    </w:p>
    <w:p w:rsidR="003B07EA" w:rsidRPr="006C05F2" w:rsidRDefault="003B07EA" w:rsidP="003B07EA">
      <w:pPr>
        <w:numPr>
          <w:ilvl w:val="1"/>
          <w:numId w:val="6"/>
        </w:numPr>
        <w:rPr>
          <w:b/>
          <w:bCs/>
          <w:lang w:val="ru-RU"/>
        </w:rPr>
      </w:pPr>
      <w:r w:rsidRPr="006C05F2">
        <w:rPr>
          <w:b/>
          <w:bCs/>
          <w:lang w:val="ru-RU"/>
        </w:rPr>
        <w:t>Исчерпывающий перечень административных процедур, необходимых для предоставления государственной услуги</w:t>
      </w:r>
    </w:p>
    <w:p w:rsidR="003B07EA" w:rsidRPr="006C05F2" w:rsidRDefault="003B07EA" w:rsidP="003B07EA">
      <w:pPr>
        <w:widowControl w:val="0"/>
        <w:tabs>
          <w:tab w:val="left" w:pos="1260"/>
        </w:tabs>
        <w:spacing w:before="120"/>
        <w:ind w:firstLine="540"/>
        <w:jc w:val="both"/>
        <w:rPr>
          <w:lang w:val="ru-RU"/>
        </w:rPr>
      </w:pPr>
      <w:r w:rsidRPr="006C05F2">
        <w:rPr>
          <w:lang w:val="ru-RU"/>
        </w:rPr>
        <w:t>Исполнение государственной услуги включает в себя следующие административные процедуры:</w:t>
      </w:r>
    </w:p>
    <w:p w:rsidR="003B07EA" w:rsidRPr="00B952B0" w:rsidRDefault="003B07EA" w:rsidP="003B07EA">
      <w:pPr>
        <w:pStyle w:val="ConsPlusNormal"/>
        <w:widowControl/>
        <w:numPr>
          <w:ilvl w:val="0"/>
          <w:numId w:val="32"/>
        </w:numPr>
        <w:suppressAutoHyphens/>
        <w:autoSpaceDN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52B0">
        <w:rPr>
          <w:rFonts w:ascii="Times New Roman" w:hAnsi="Times New Roman" w:cs="Times New Roman"/>
          <w:sz w:val="26"/>
          <w:szCs w:val="26"/>
        </w:rPr>
        <w:t>прием и регистрация документов ОС</w:t>
      </w:r>
      <w:r>
        <w:rPr>
          <w:rFonts w:ascii="Times New Roman" w:hAnsi="Times New Roman" w:cs="Times New Roman"/>
          <w:sz w:val="26"/>
          <w:szCs w:val="26"/>
        </w:rPr>
        <w:t>ЗН</w:t>
      </w:r>
      <w:r w:rsidRPr="00B952B0">
        <w:rPr>
          <w:rFonts w:ascii="Times New Roman" w:hAnsi="Times New Roman" w:cs="Times New Roman"/>
          <w:sz w:val="26"/>
          <w:szCs w:val="26"/>
        </w:rPr>
        <w:t>;</w:t>
      </w:r>
    </w:p>
    <w:p w:rsidR="003B07EA" w:rsidRPr="00B952B0" w:rsidRDefault="003B07EA" w:rsidP="003B07EA">
      <w:pPr>
        <w:pStyle w:val="ConsPlusNormal"/>
        <w:widowControl/>
        <w:numPr>
          <w:ilvl w:val="0"/>
          <w:numId w:val="32"/>
        </w:numPr>
        <w:suppressAutoHyphens/>
        <w:autoSpaceDN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52B0">
        <w:rPr>
          <w:rFonts w:ascii="Times New Roman" w:hAnsi="Times New Roman" w:cs="Times New Roman"/>
          <w:sz w:val="26"/>
          <w:szCs w:val="26"/>
        </w:rPr>
        <w:t>определение полноты представленных заявителем документов;</w:t>
      </w:r>
    </w:p>
    <w:p w:rsidR="003B07EA" w:rsidRPr="006C05F2" w:rsidRDefault="003B07EA" w:rsidP="003B07EA">
      <w:pPr>
        <w:numPr>
          <w:ilvl w:val="0"/>
          <w:numId w:val="32"/>
        </w:numPr>
        <w:autoSpaceDE w:val="0"/>
        <w:ind w:left="0" w:right="4" w:firstLine="540"/>
        <w:jc w:val="both"/>
        <w:rPr>
          <w:lang w:val="ru-RU"/>
        </w:rPr>
      </w:pPr>
      <w:r w:rsidRPr="006C05F2">
        <w:rPr>
          <w:lang w:val="ru-RU"/>
        </w:rPr>
        <w:t>запрос документов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организациях и которые не были представлены заявителем;</w:t>
      </w:r>
    </w:p>
    <w:p w:rsidR="003B07EA" w:rsidRPr="00B952B0" w:rsidRDefault="003B07EA" w:rsidP="003B07EA">
      <w:pPr>
        <w:pStyle w:val="ConsPlusNormal"/>
        <w:widowControl/>
        <w:numPr>
          <w:ilvl w:val="0"/>
          <w:numId w:val="32"/>
        </w:numPr>
        <w:suppressAutoHyphens/>
        <w:autoSpaceDN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52B0">
        <w:rPr>
          <w:rFonts w:ascii="Times New Roman" w:hAnsi="Times New Roman" w:cs="Times New Roman"/>
          <w:sz w:val="26"/>
          <w:szCs w:val="26"/>
        </w:rPr>
        <w:t>принятие решения ОС</w:t>
      </w:r>
      <w:r>
        <w:rPr>
          <w:rFonts w:ascii="Times New Roman" w:hAnsi="Times New Roman" w:cs="Times New Roman"/>
          <w:sz w:val="26"/>
          <w:szCs w:val="26"/>
        </w:rPr>
        <w:t>ЗН</w:t>
      </w:r>
      <w:r w:rsidRPr="00B952B0">
        <w:rPr>
          <w:rFonts w:ascii="Times New Roman" w:hAnsi="Times New Roman" w:cs="Times New Roman"/>
          <w:sz w:val="26"/>
          <w:szCs w:val="26"/>
        </w:rPr>
        <w:t xml:space="preserve"> о назначении мер социальной поддержки;</w:t>
      </w:r>
    </w:p>
    <w:p w:rsidR="003B07EA" w:rsidRPr="00B952B0" w:rsidRDefault="003B07EA" w:rsidP="003B07EA">
      <w:pPr>
        <w:pStyle w:val="ConsPlusNormal"/>
        <w:widowControl/>
        <w:numPr>
          <w:ilvl w:val="0"/>
          <w:numId w:val="32"/>
        </w:numPr>
        <w:suppressAutoHyphens/>
        <w:autoSpaceDN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52B0">
        <w:rPr>
          <w:rFonts w:ascii="Times New Roman" w:hAnsi="Times New Roman" w:cs="Times New Roman"/>
          <w:sz w:val="26"/>
          <w:szCs w:val="26"/>
        </w:rPr>
        <w:t>формирование ОС</w:t>
      </w:r>
      <w:r>
        <w:rPr>
          <w:rFonts w:ascii="Times New Roman" w:hAnsi="Times New Roman" w:cs="Times New Roman"/>
          <w:sz w:val="26"/>
          <w:szCs w:val="26"/>
        </w:rPr>
        <w:t>ЗН</w:t>
      </w:r>
      <w:r w:rsidRPr="00B952B0">
        <w:rPr>
          <w:rFonts w:ascii="Times New Roman" w:hAnsi="Times New Roman" w:cs="Times New Roman"/>
          <w:sz w:val="26"/>
          <w:szCs w:val="26"/>
        </w:rPr>
        <w:t xml:space="preserve"> личного дела получателя мер социальной поддержки;</w:t>
      </w:r>
    </w:p>
    <w:p w:rsidR="003B07EA" w:rsidRDefault="003B07EA" w:rsidP="003B07EA">
      <w:pPr>
        <w:pStyle w:val="ConsPlusNormal"/>
        <w:widowControl/>
        <w:numPr>
          <w:ilvl w:val="0"/>
          <w:numId w:val="32"/>
        </w:numPr>
        <w:suppressAutoHyphens/>
        <w:autoSpaceDN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52B0">
        <w:rPr>
          <w:rFonts w:ascii="Times New Roman" w:hAnsi="Times New Roman" w:cs="Times New Roman"/>
          <w:sz w:val="26"/>
          <w:szCs w:val="26"/>
        </w:rPr>
        <w:t>подготовка выплатных документов на перечисление мер социальной поддержки заявителям.</w:t>
      </w:r>
    </w:p>
    <w:p w:rsidR="003B07EA" w:rsidRPr="00B952B0" w:rsidRDefault="003B07EA" w:rsidP="003B07EA">
      <w:pPr>
        <w:pStyle w:val="ConsPlusNormal"/>
        <w:ind w:left="111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B07EA" w:rsidRDefault="003B07EA" w:rsidP="003B07EA">
      <w:pPr>
        <w:numPr>
          <w:ilvl w:val="2"/>
          <w:numId w:val="6"/>
        </w:numPr>
        <w:ind w:left="720"/>
        <w:jc w:val="center"/>
        <w:rPr>
          <w:b/>
          <w:bCs/>
        </w:rPr>
      </w:pPr>
      <w:r w:rsidRPr="00B952B0">
        <w:rPr>
          <w:b/>
          <w:bCs/>
        </w:rPr>
        <w:t>Прием и регистрация документов О</w:t>
      </w:r>
      <w:r>
        <w:rPr>
          <w:b/>
          <w:bCs/>
        </w:rPr>
        <w:t>СЗН</w:t>
      </w:r>
    </w:p>
    <w:p w:rsidR="003B07EA" w:rsidRPr="005674C0" w:rsidRDefault="003B07EA" w:rsidP="003B07EA">
      <w:pPr>
        <w:ind w:left="390"/>
        <w:rPr>
          <w:b/>
          <w:bCs/>
          <w:sz w:val="18"/>
          <w:szCs w:val="18"/>
        </w:rPr>
      </w:pPr>
    </w:p>
    <w:p w:rsidR="003B07EA" w:rsidRPr="006C05F2" w:rsidRDefault="003B07EA" w:rsidP="003B07EA">
      <w:pPr>
        <w:numPr>
          <w:ilvl w:val="3"/>
          <w:numId w:val="6"/>
        </w:numPr>
        <w:ind w:left="0" w:firstLine="540"/>
        <w:jc w:val="both"/>
        <w:rPr>
          <w:lang w:val="ru-RU"/>
        </w:rPr>
      </w:pPr>
      <w:r w:rsidRPr="006C05F2">
        <w:rPr>
          <w:lang w:val="ru-RU"/>
        </w:rPr>
        <w:t xml:space="preserve">Юридическим фактом, инициирующим начало данной административной процедуры, является личное обращение заявителя (законного представителя) в ОСЗН, с заявлением </w:t>
      </w:r>
      <w:r w:rsidRPr="004E1858">
        <w:rPr>
          <w:lang w:val="ru-RU"/>
        </w:rPr>
        <w:t>(Приложение 3 и/или Приложение 4 настоящего регламента)</w:t>
      </w:r>
      <w:r w:rsidRPr="006C05F2">
        <w:rPr>
          <w:lang w:val="ru-RU"/>
        </w:rPr>
        <w:t xml:space="preserve"> и комплектом документов, необходимых для предоставления государственной услуги, поступление заявления с комплектом документов в ОСЗН по почте, либо иным доступным для заявителя способом.</w:t>
      </w:r>
    </w:p>
    <w:p w:rsidR="003B07EA" w:rsidRPr="006C05F2" w:rsidRDefault="003B07EA" w:rsidP="003B07EA">
      <w:pPr>
        <w:numPr>
          <w:ilvl w:val="3"/>
          <w:numId w:val="6"/>
        </w:numPr>
        <w:ind w:left="0" w:firstLine="540"/>
        <w:jc w:val="both"/>
        <w:rPr>
          <w:lang w:val="ru-RU"/>
        </w:rPr>
      </w:pPr>
      <w:r w:rsidRPr="006C05F2">
        <w:rPr>
          <w:lang w:val="ru-RU"/>
        </w:rPr>
        <w:t>Специалист ОСЗН, ответственный за прием документов, устанавливает предмет обращения, личность заявителя (законного представителя), в том числе, проверяет документ, удостоверяющий личность. Максимальный срок выполнения действия составляет 3 минуты на каждого заявителя государственной услуги.</w:t>
      </w:r>
    </w:p>
    <w:p w:rsidR="003B07EA" w:rsidRDefault="003B07EA" w:rsidP="003B07EA">
      <w:pPr>
        <w:numPr>
          <w:ilvl w:val="3"/>
          <w:numId w:val="6"/>
        </w:numPr>
        <w:ind w:left="0" w:firstLine="540"/>
        <w:jc w:val="both"/>
      </w:pPr>
      <w:r w:rsidRPr="006C05F2">
        <w:rPr>
          <w:lang w:val="ru-RU"/>
        </w:rPr>
        <w:t xml:space="preserve">При отсутствии у заявителя заполненного заявления или при неправильном его заполнении, специалист ОСЗН, ответственный за прием документов, помогает заявителю собственноручно заполнить заявление. При этом заявитель должен своей подписью подтвердить верность внесенных в заявление сведений о нем. </w:t>
      </w:r>
      <w:r w:rsidRPr="006643D2">
        <w:t>Максимальный срок выполнения действия составляет 5 минут.</w:t>
      </w:r>
    </w:p>
    <w:p w:rsidR="003B07EA" w:rsidRPr="00194B02" w:rsidRDefault="003B07EA" w:rsidP="003B07EA">
      <w:pPr>
        <w:numPr>
          <w:ilvl w:val="3"/>
          <w:numId w:val="6"/>
        </w:numPr>
        <w:ind w:left="0" w:firstLine="540"/>
        <w:jc w:val="both"/>
        <w:rPr>
          <w:lang w:val="ru-RU"/>
        </w:rPr>
      </w:pPr>
      <w:r w:rsidRPr="006C05F2">
        <w:rPr>
          <w:lang w:val="ru-RU"/>
        </w:rPr>
        <w:t xml:space="preserve">Специалист ОСЗН, ответственный за прием документов, оформляет расписку о приеме документов и передает ее заявителю </w:t>
      </w:r>
      <w:r w:rsidRPr="004E1858">
        <w:rPr>
          <w:lang w:val="ru-RU"/>
        </w:rPr>
        <w:t>(Приложение 5</w:t>
      </w:r>
      <w:r w:rsidRPr="006C05F2">
        <w:rPr>
          <w:lang w:val="ru-RU"/>
        </w:rPr>
        <w:t xml:space="preserve"> настоящего регламента) либо, при поступлении заявления со всеми необходимыми документами по почте, направляет ее в порядке делопроизводства по почте в адрес заявителя (законного представителя). </w:t>
      </w:r>
      <w:r w:rsidRPr="00194B02">
        <w:rPr>
          <w:lang w:val="ru-RU"/>
        </w:rPr>
        <w:t>Максимальное время выполнения действия составляет 10 минут.</w:t>
      </w:r>
    </w:p>
    <w:p w:rsidR="003B07EA" w:rsidRDefault="003B07EA" w:rsidP="003B07EA">
      <w:pPr>
        <w:numPr>
          <w:ilvl w:val="3"/>
          <w:numId w:val="6"/>
        </w:numPr>
        <w:ind w:left="0" w:firstLine="540"/>
        <w:jc w:val="both"/>
      </w:pPr>
      <w:r w:rsidRPr="006C05F2">
        <w:rPr>
          <w:lang w:val="ru-RU"/>
        </w:rPr>
        <w:t xml:space="preserve">Специалист ОСЗН, ответственный за прием документов, формирует пакет документов, состоящий из заявления, оригиналов или копий документов и передает его специалисту ОСЗН, ответственному за определение полноты  </w:t>
      </w:r>
      <w:r w:rsidRPr="006C05F2">
        <w:rPr>
          <w:lang w:val="ru-RU"/>
        </w:rPr>
        <w:lastRenderedPageBreak/>
        <w:t xml:space="preserve">представленных документов и сведений. </w:t>
      </w:r>
      <w:r w:rsidRPr="006643D2">
        <w:t>Максимальное время выполнения действия составляет 3 минуты.</w:t>
      </w:r>
    </w:p>
    <w:p w:rsidR="003B07EA" w:rsidRPr="006C05F2" w:rsidRDefault="003B07EA" w:rsidP="003B07EA">
      <w:pPr>
        <w:numPr>
          <w:ilvl w:val="3"/>
          <w:numId w:val="6"/>
        </w:numPr>
        <w:ind w:left="0" w:firstLine="540"/>
        <w:jc w:val="both"/>
        <w:rPr>
          <w:lang w:val="ru-RU"/>
        </w:rPr>
      </w:pPr>
      <w:r w:rsidRPr="006C05F2">
        <w:rPr>
          <w:lang w:val="ru-RU"/>
        </w:rPr>
        <w:t>Результатом административной процедуры является прием специалистом ОСЗН заявления с приложенными документами.</w:t>
      </w:r>
    </w:p>
    <w:p w:rsidR="003B07EA" w:rsidRPr="006C05F2" w:rsidRDefault="003B07EA" w:rsidP="003B07EA">
      <w:pPr>
        <w:numPr>
          <w:ilvl w:val="3"/>
          <w:numId w:val="6"/>
        </w:numPr>
        <w:ind w:left="0" w:firstLine="540"/>
        <w:jc w:val="both"/>
        <w:rPr>
          <w:lang w:val="ru-RU"/>
        </w:rPr>
      </w:pPr>
      <w:r w:rsidRPr="006C05F2">
        <w:rPr>
          <w:lang w:val="ru-RU"/>
        </w:rPr>
        <w:t>Фиксация результата выполнения административной процедуры осуществляется путем регистрации заявления и документов, представленных заявителем в журнале регистрации</w:t>
      </w:r>
      <w:r>
        <w:rPr>
          <w:lang w:val="ru-RU"/>
        </w:rPr>
        <w:t xml:space="preserve"> </w:t>
      </w:r>
      <w:r w:rsidRPr="004E1858">
        <w:rPr>
          <w:lang w:val="ru-RU"/>
        </w:rPr>
        <w:t xml:space="preserve">(Приложение </w:t>
      </w:r>
      <w:r>
        <w:rPr>
          <w:lang w:val="ru-RU"/>
        </w:rPr>
        <w:t>7 настоящего регламента)</w:t>
      </w:r>
      <w:r w:rsidRPr="004E1858">
        <w:rPr>
          <w:lang w:val="ru-RU"/>
        </w:rPr>
        <w:t>.</w:t>
      </w:r>
    </w:p>
    <w:p w:rsidR="003B07EA" w:rsidRPr="006C05F2" w:rsidRDefault="003B07EA" w:rsidP="003B07EA">
      <w:pPr>
        <w:ind w:firstLine="540"/>
        <w:rPr>
          <w:b/>
          <w:bCs/>
          <w:lang w:val="ru-RU"/>
        </w:rPr>
      </w:pPr>
    </w:p>
    <w:p w:rsidR="003B07EA" w:rsidRPr="00234A0D" w:rsidRDefault="003B07EA" w:rsidP="003B07EA">
      <w:pPr>
        <w:numPr>
          <w:ilvl w:val="2"/>
          <w:numId w:val="6"/>
        </w:numPr>
        <w:ind w:left="0" w:firstLine="540"/>
        <w:jc w:val="center"/>
        <w:rPr>
          <w:b/>
          <w:bCs/>
        </w:rPr>
      </w:pPr>
      <w:r w:rsidRPr="00B952B0">
        <w:rPr>
          <w:b/>
          <w:bCs/>
        </w:rPr>
        <w:t>Определение полноты представленных заявителем документов</w:t>
      </w:r>
    </w:p>
    <w:p w:rsidR="003B07EA" w:rsidRPr="005674C0" w:rsidRDefault="003B07EA" w:rsidP="003B07EA">
      <w:pPr>
        <w:ind w:firstLine="540"/>
        <w:rPr>
          <w:b/>
          <w:bCs/>
          <w:sz w:val="18"/>
          <w:szCs w:val="18"/>
        </w:rPr>
      </w:pPr>
    </w:p>
    <w:p w:rsidR="003B07EA" w:rsidRPr="006C05F2" w:rsidRDefault="003B07EA" w:rsidP="003B07EA">
      <w:pPr>
        <w:numPr>
          <w:ilvl w:val="3"/>
          <w:numId w:val="6"/>
        </w:numPr>
        <w:ind w:left="0" w:firstLine="540"/>
        <w:jc w:val="both"/>
        <w:rPr>
          <w:lang w:val="ru-RU"/>
        </w:rPr>
      </w:pPr>
      <w:r w:rsidRPr="006C05F2">
        <w:rPr>
          <w:lang w:val="ru-RU"/>
        </w:rPr>
        <w:t>Юридическим фактом, инициирующим начало данной административной процедуры, является поступление от специалиста ОСЗН, ответственного за прием документов, пакета документов, состоящий из заявления, оригиналов или копий документов, представленных заявителем.</w:t>
      </w:r>
    </w:p>
    <w:p w:rsidR="003B07EA" w:rsidRPr="006C05F2" w:rsidRDefault="003B07EA" w:rsidP="003B07EA">
      <w:pPr>
        <w:numPr>
          <w:ilvl w:val="3"/>
          <w:numId w:val="6"/>
        </w:numPr>
        <w:ind w:left="0" w:firstLine="540"/>
        <w:jc w:val="both"/>
        <w:rPr>
          <w:lang w:val="ru-RU"/>
        </w:rPr>
      </w:pPr>
      <w:r w:rsidRPr="006C05F2">
        <w:rPr>
          <w:lang w:val="ru-RU"/>
        </w:rPr>
        <w:t>Специалист ОСЗН, ответственный за определение полноты  представленных документов и сведений, проверяет наличие документов, исходя из соответствующего перечня докуме</w:t>
      </w:r>
      <w:r>
        <w:rPr>
          <w:lang w:val="ru-RU"/>
        </w:rPr>
        <w:t>нтов, указанного в пункте 2.6.1</w:t>
      </w:r>
      <w:r w:rsidRPr="006C05F2">
        <w:rPr>
          <w:lang w:val="ru-RU"/>
        </w:rPr>
        <w:t>. настоящего регламента.</w:t>
      </w:r>
    </w:p>
    <w:p w:rsidR="003B07EA" w:rsidRPr="006C05F2" w:rsidRDefault="003B07EA" w:rsidP="003B07EA">
      <w:pPr>
        <w:ind w:firstLine="540"/>
        <w:jc w:val="both"/>
        <w:rPr>
          <w:lang w:val="ru-RU"/>
        </w:rPr>
      </w:pPr>
      <w:r w:rsidRPr="006C05F2">
        <w:rPr>
          <w:lang w:val="ru-RU"/>
        </w:rPr>
        <w:t>Максимальное время выполнения действий составляет 5 минут.</w:t>
      </w:r>
    </w:p>
    <w:p w:rsidR="003B07EA" w:rsidRPr="006C05F2" w:rsidRDefault="003B07EA" w:rsidP="003B07EA">
      <w:pPr>
        <w:numPr>
          <w:ilvl w:val="3"/>
          <w:numId w:val="6"/>
        </w:numPr>
        <w:ind w:left="0" w:firstLine="540"/>
        <w:jc w:val="both"/>
        <w:rPr>
          <w:lang w:val="ru-RU"/>
        </w:rPr>
      </w:pPr>
      <w:r w:rsidRPr="006C05F2">
        <w:rPr>
          <w:lang w:val="ru-RU"/>
        </w:rPr>
        <w:t>Специалист ОСЗН, ответственный за определение полноты  представленных документов и сведений, проверяет надлежащее оформление документов предоставленных заявителем, удостоверяясь, что:</w:t>
      </w:r>
    </w:p>
    <w:p w:rsidR="003B07EA" w:rsidRPr="006C05F2" w:rsidRDefault="003B07EA" w:rsidP="003B07EA">
      <w:pPr>
        <w:widowControl w:val="0"/>
        <w:numPr>
          <w:ilvl w:val="0"/>
          <w:numId w:val="33"/>
        </w:numPr>
        <w:tabs>
          <w:tab w:val="left" w:pos="900"/>
          <w:tab w:val="left" w:pos="1260"/>
        </w:tabs>
        <w:ind w:left="0" w:firstLine="540"/>
        <w:jc w:val="both"/>
        <w:rPr>
          <w:lang w:val="ru-RU"/>
        </w:rPr>
      </w:pPr>
      <w:r w:rsidRPr="006C05F2">
        <w:rPr>
          <w:lang w:val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B07EA" w:rsidRPr="006C05F2" w:rsidRDefault="003B07EA" w:rsidP="003B07EA">
      <w:pPr>
        <w:widowControl w:val="0"/>
        <w:numPr>
          <w:ilvl w:val="0"/>
          <w:numId w:val="33"/>
        </w:numPr>
        <w:tabs>
          <w:tab w:val="left" w:pos="1260"/>
        </w:tabs>
        <w:ind w:left="0" w:firstLine="540"/>
        <w:jc w:val="both"/>
        <w:rPr>
          <w:lang w:val="ru-RU"/>
        </w:rPr>
      </w:pPr>
      <w:r w:rsidRPr="006C05F2">
        <w:rPr>
          <w:lang w:val="ru-RU"/>
        </w:rPr>
        <w:t>тексты документов написаны разборчиво, наименования юридических лиц</w:t>
      </w:r>
      <w:r w:rsidRPr="00B952B0">
        <w:t> </w:t>
      </w:r>
      <w:r w:rsidRPr="006C05F2">
        <w:rPr>
          <w:lang w:val="ru-RU"/>
        </w:rPr>
        <w:t xml:space="preserve">- без сокращения, с указанием их мест нахождения; </w:t>
      </w:r>
    </w:p>
    <w:p w:rsidR="003B07EA" w:rsidRPr="006C05F2" w:rsidRDefault="003B07EA" w:rsidP="003B07EA">
      <w:pPr>
        <w:widowControl w:val="0"/>
        <w:numPr>
          <w:ilvl w:val="0"/>
          <w:numId w:val="33"/>
        </w:numPr>
        <w:tabs>
          <w:tab w:val="left" w:pos="1260"/>
        </w:tabs>
        <w:ind w:left="0" w:firstLine="540"/>
        <w:jc w:val="both"/>
        <w:rPr>
          <w:lang w:val="ru-RU"/>
        </w:rPr>
      </w:pPr>
      <w:r w:rsidRPr="006C05F2">
        <w:rPr>
          <w:lang w:val="ru-RU"/>
        </w:rPr>
        <w:t>фамилии, имена и отчества физических лиц, адреса их мест жительства написаны полностью;</w:t>
      </w:r>
    </w:p>
    <w:p w:rsidR="003B07EA" w:rsidRPr="006C05F2" w:rsidRDefault="003B07EA" w:rsidP="003B07EA">
      <w:pPr>
        <w:widowControl w:val="0"/>
        <w:numPr>
          <w:ilvl w:val="0"/>
          <w:numId w:val="33"/>
        </w:numPr>
        <w:ind w:left="0" w:firstLine="540"/>
        <w:jc w:val="both"/>
        <w:rPr>
          <w:lang w:val="ru-RU"/>
        </w:rPr>
      </w:pPr>
      <w:r w:rsidRPr="006C05F2">
        <w:rPr>
          <w:lang w:val="ru-RU"/>
        </w:rPr>
        <w:t>в документах нет подчисток, приписок, зачеркнутых слов и иных не оговоренных исправлений;</w:t>
      </w:r>
    </w:p>
    <w:p w:rsidR="003B07EA" w:rsidRPr="00B952B0" w:rsidRDefault="003B07EA" w:rsidP="003B07EA">
      <w:pPr>
        <w:widowControl w:val="0"/>
        <w:numPr>
          <w:ilvl w:val="0"/>
          <w:numId w:val="33"/>
        </w:numPr>
        <w:tabs>
          <w:tab w:val="left" w:pos="1260"/>
        </w:tabs>
        <w:ind w:left="0" w:firstLine="540"/>
        <w:jc w:val="both"/>
      </w:pPr>
      <w:r w:rsidRPr="00B952B0">
        <w:t>документы не исполнены карандашом;</w:t>
      </w:r>
    </w:p>
    <w:p w:rsidR="003B07EA" w:rsidRPr="006C05F2" w:rsidRDefault="003B07EA" w:rsidP="003B07EA">
      <w:pPr>
        <w:widowControl w:val="0"/>
        <w:numPr>
          <w:ilvl w:val="0"/>
          <w:numId w:val="33"/>
        </w:numPr>
        <w:tabs>
          <w:tab w:val="left" w:pos="1260"/>
        </w:tabs>
        <w:ind w:left="0" w:firstLine="540"/>
        <w:jc w:val="both"/>
        <w:rPr>
          <w:lang w:val="ru-RU"/>
        </w:rPr>
      </w:pPr>
      <w:r w:rsidRPr="006C05F2">
        <w:rPr>
          <w:lang w:val="ru-RU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3B07EA" w:rsidRPr="006C05F2" w:rsidRDefault="003B07EA" w:rsidP="003B07EA">
      <w:pPr>
        <w:widowControl w:val="0"/>
        <w:tabs>
          <w:tab w:val="left" w:pos="1260"/>
        </w:tabs>
        <w:ind w:firstLine="540"/>
        <w:jc w:val="both"/>
        <w:rPr>
          <w:lang w:val="ru-RU"/>
        </w:rPr>
      </w:pPr>
      <w:r w:rsidRPr="006C05F2">
        <w:rPr>
          <w:lang w:val="ru-RU"/>
        </w:rPr>
        <w:t>Максимальный срок выполнения действия составляет 30 секунд на документ, состоящий не более чем из 2 страниц. При большем количестве страниц срок увеличивается на 30 секунд для каждых 2-х страниц представляемых документов.</w:t>
      </w:r>
    </w:p>
    <w:p w:rsidR="003B07EA" w:rsidRPr="006C05F2" w:rsidRDefault="003B07EA" w:rsidP="003B07EA">
      <w:pPr>
        <w:numPr>
          <w:ilvl w:val="3"/>
          <w:numId w:val="6"/>
        </w:numPr>
        <w:ind w:left="0" w:firstLine="540"/>
        <w:jc w:val="both"/>
        <w:rPr>
          <w:lang w:val="ru-RU"/>
        </w:rPr>
      </w:pPr>
      <w:r w:rsidRPr="006C05F2">
        <w:rPr>
          <w:lang w:val="ru-RU"/>
        </w:rPr>
        <w:t>Специалист ОСЗН, ответственный за определение полноты  представленных документов и сведений, сверяет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данный специалист сверяет копии документов с их подлинными экземплярами, выполняет на них надпись об их соответствии подлинным экземплярам, заверяет своей подписью с указанием фамилии и инициалов,  даты  заверения  копии</w:t>
      </w:r>
      <w:r w:rsidRPr="006C05F2">
        <w:rPr>
          <w:i/>
          <w:iCs/>
          <w:lang w:val="ru-RU"/>
        </w:rPr>
        <w:t>.</w:t>
      </w:r>
    </w:p>
    <w:p w:rsidR="003B07EA" w:rsidRPr="006C05F2" w:rsidRDefault="003B07EA" w:rsidP="003B07EA">
      <w:pPr>
        <w:ind w:firstLine="540"/>
        <w:jc w:val="both"/>
        <w:rPr>
          <w:lang w:val="ru-RU"/>
        </w:rPr>
      </w:pPr>
      <w:r w:rsidRPr="006C05F2">
        <w:rPr>
          <w:lang w:val="ru-RU"/>
        </w:rPr>
        <w:t>Максимальный срок выполнения действия составляет 1 минуту на каждую пару документ-копия.</w:t>
      </w:r>
      <w:r w:rsidRPr="006C05F2">
        <w:rPr>
          <w:i/>
          <w:iCs/>
          <w:lang w:val="ru-RU"/>
        </w:rPr>
        <w:t xml:space="preserve"> </w:t>
      </w:r>
    </w:p>
    <w:p w:rsidR="003B07EA" w:rsidRPr="006C05F2" w:rsidRDefault="003B07EA" w:rsidP="003B07EA">
      <w:pPr>
        <w:numPr>
          <w:ilvl w:val="3"/>
          <w:numId w:val="6"/>
        </w:numPr>
        <w:ind w:left="0" w:firstLine="540"/>
        <w:jc w:val="both"/>
        <w:rPr>
          <w:lang w:val="ru-RU"/>
        </w:rPr>
      </w:pPr>
      <w:r w:rsidRPr="006C05F2">
        <w:rPr>
          <w:lang w:val="ru-RU"/>
        </w:rPr>
        <w:t xml:space="preserve">Специалист ОСЗН, ответственный за определение полноты  представленных документов и сведений, при установлении фактов отсутствия необходимых документов, несоответствия представленных документов </w:t>
      </w:r>
      <w:r w:rsidRPr="006C05F2">
        <w:rPr>
          <w:lang w:val="ru-RU"/>
        </w:rPr>
        <w:lastRenderedPageBreak/>
        <w:t>требованиям настоящего регламента, уведомляет заявителя о наличии препятствий для предоставления мер социальной поддержки, объясняет заявителю содержание выявленных недостатков в представленных документах и предлагает принять меры по их устранению с информированием возможности повторно представить заявление с приложением необходимого комплекта документов.</w:t>
      </w:r>
    </w:p>
    <w:p w:rsidR="003B07EA" w:rsidRPr="006C05F2" w:rsidRDefault="003B07EA" w:rsidP="003B07EA">
      <w:pPr>
        <w:ind w:firstLine="540"/>
        <w:jc w:val="both"/>
        <w:rPr>
          <w:lang w:val="ru-RU"/>
        </w:rPr>
      </w:pPr>
      <w:r w:rsidRPr="006C05F2">
        <w:rPr>
          <w:lang w:val="ru-RU"/>
        </w:rPr>
        <w:t>Максимальное время выполнения действия составляет 10 минут.</w:t>
      </w:r>
    </w:p>
    <w:p w:rsidR="003B07EA" w:rsidRPr="006C05F2" w:rsidRDefault="003B07EA" w:rsidP="003B07EA">
      <w:pPr>
        <w:numPr>
          <w:ilvl w:val="3"/>
          <w:numId w:val="6"/>
        </w:numPr>
        <w:ind w:left="0" w:firstLine="540"/>
        <w:jc w:val="both"/>
        <w:rPr>
          <w:lang w:val="ru-RU"/>
        </w:rPr>
      </w:pPr>
      <w:r w:rsidRPr="006C05F2">
        <w:rPr>
          <w:lang w:val="ru-RU"/>
        </w:rPr>
        <w:t>Специалист ОСЗН, ответственный за определение полноты  представленных документов и сведений, определяет возможность получения недостающих документов и сведений,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организациях и которые не были представлены заявителем.</w:t>
      </w:r>
    </w:p>
    <w:p w:rsidR="003B07EA" w:rsidRPr="006C05F2" w:rsidRDefault="003B07EA" w:rsidP="003B07EA">
      <w:pPr>
        <w:ind w:firstLine="540"/>
        <w:jc w:val="both"/>
        <w:rPr>
          <w:lang w:val="ru-RU"/>
        </w:rPr>
      </w:pPr>
      <w:r w:rsidRPr="006C05F2">
        <w:rPr>
          <w:lang w:val="ru-RU"/>
        </w:rPr>
        <w:t>Максимальное время выполнения действия составляет 5 минут.</w:t>
      </w:r>
    </w:p>
    <w:p w:rsidR="003B07EA" w:rsidRPr="008A4BA2" w:rsidRDefault="003B07EA" w:rsidP="003B07EA">
      <w:pPr>
        <w:numPr>
          <w:ilvl w:val="3"/>
          <w:numId w:val="6"/>
        </w:numPr>
        <w:ind w:left="0" w:firstLine="540"/>
        <w:jc w:val="both"/>
        <w:rPr>
          <w:lang w:val="ru-RU"/>
        </w:rPr>
      </w:pPr>
      <w:r w:rsidRPr="006C05F2">
        <w:rPr>
          <w:lang w:val="ru-RU"/>
        </w:rPr>
        <w:t xml:space="preserve">В случае необходимости проверка подлинности представленных заявителем документов, полнота и достоверность содержащихся в них сведений осуществляется путем направления официальных запросов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государственные внебюджетные фонды, органы, осуществляющие регистрацию </w:t>
      </w:r>
      <w:r>
        <w:rPr>
          <w:lang w:val="ru-RU"/>
        </w:rPr>
        <w:t>недвижимости граждан</w:t>
      </w:r>
      <w:r w:rsidRPr="006C05F2">
        <w:rPr>
          <w:lang w:val="ru-RU"/>
        </w:rPr>
        <w:t xml:space="preserve">, другие органы и организации. </w:t>
      </w:r>
      <w:r w:rsidRPr="008A4BA2">
        <w:rPr>
          <w:lang w:val="ru-RU"/>
        </w:rPr>
        <w:t>Максимальный срок оформления запроса специалистом составляет 30 минут.</w:t>
      </w:r>
    </w:p>
    <w:p w:rsidR="003B07EA" w:rsidRPr="006C05F2" w:rsidRDefault="003B07EA" w:rsidP="003B07EA">
      <w:pPr>
        <w:numPr>
          <w:ilvl w:val="3"/>
          <w:numId w:val="6"/>
        </w:numPr>
        <w:ind w:left="0" w:firstLine="540"/>
        <w:jc w:val="both"/>
        <w:rPr>
          <w:lang w:val="ru-RU"/>
        </w:rPr>
      </w:pPr>
      <w:r w:rsidRPr="006C05F2">
        <w:rPr>
          <w:lang w:val="ru-RU"/>
        </w:rPr>
        <w:t>Результатом административной процедуры является направление заявления с приложенными документами специалисту ОСЗН, ответственному за принятие решения в случае наличия всех необходимых документов, либо специалисту  ОСЗН, ответственному за направление запросов.</w:t>
      </w:r>
    </w:p>
    <w:p w:rsidR="003B07EA" w:rsidRPr="006C05F2" w:rsidRDefault="003B07EA" w:rsidP="003B07EA">
      <w:pPr>
        <w:numPr>
          <w:ilvl w:val="3"/>
          <w:numId w:val="6"/>
        </w:numPr>
        <w:ind w:left="0" w:firstLine="540"/>
        <w:jc w:val="both"/>
        <w:rPr>
          <w:lang w:val="ru-RU"/>
        </w:rPr>
      </w:pPr>
      <w:r w:rsidRPr="006C05F2">
        <w:rPr>
          <w:lang w:val="ru-RU"/>
        </w:rPr>
        <w:t xml:space="preserve">Фиксация результата выполнения административной процедуры осуществляется путем регистрации в журнале </w:t>
      </w:r>
      <w:r w:rsidRPr="004E1858">
        <w:rPr>
          <w:lang w:val="ru-RU"/>
        </w:rPr>
        <w:t xml:space="preserve">(Приложение </w:t>
      </w:r>
      <w:r>
        <w:rPr>
          <w:lang w:val="ru-RU"/>
        </w:rPr>
        <w:t>7 регламента</w:t>
      </w:r>
      <w:r w:rsidRPr="004E1858">
        <w:rPr>
          <w:lang w:val="ru-RU"/>
        </w:rPr>
        <w:t>)</w:t>
      </w:r>
      <w:r>
        <w:rPr>
          <w:lang w:val="ru-RU"/>
        </w:rPr>
        <w:t xml:space="preserve"> </w:t>
      </w:r>
      <w:r w:rsidRPr="006C05F2">
        <w:rPr>
          <w:lang w:val="ru-RU"/>
        </w:rPr>
        <w:t>либо уведомления заявителя (законного представителя) о недостающих документах. В случае отказа, способом фиксации результата административной процедуры является оформление заявителю на бумажном носителе отказа в предоставлении государственной услуги.</w:t>
      </w:r>
    </w:p>
    <w:p w:rsidR="003B07EA" w:rsidRPr="006C05F2" w:rsidRDefault="003B07EA" w:rsidP="003B07EA">
      <w:pPr>
        <w:ind w:firstLine="540"/>
        <w:rPr>
          <w:b/>
          <w:bCs/>
          <w:lang w:val="ru-RU"/>
        </w:rPr>
      </w:pPr>
    </w:p>
    <w:p w:rsidR="003B07EA" w:rsidRPr="006C05F2" w:rsidRDefault="003B07EA" w:rsidP="003B07EA">
      <w:pPr>
        <w:numPr>
          <w:ilvl w:val="2"/>
          <w:numId w:val="6"/>
        </w:numPr>
        <w:ind w:left="0" w:firstLine="540"/>
        <w:jc w:val="center"/>
        <w:rPr>
          <w:b/>
          <w:bCs/>
          <w:lang w:val="ru-RU"/>
        </w:rPr>
      </w:pPr>
      <w:r w:rsidRPr="006C05F2">
        <w:rPr>
          <w:b/>
          <w:bCs/>
          <w:lang w:val="ru-RU"/>
        </w:rPr>
        <w:t>Запрос документов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организациях и которые не были представлены заявителем</w:t>
      </w:r>
    </w:p>
    <w:p w:rsidR="003B07EA" w:rsidRPr="005674C0" w:rsidRDefault="003B07EA" w:rsidP="003B07EA">
      <w:pPr>
        <w:ind w:firstLine="540"/>
        <w:rPr>
          <w:b/>
          <w:bCs/>
          <w:sz w:val="18"/>
          <w:szCs w:val="18"/>
          <w:lang w:val="ru-RU"/>
        </w:rPr>
      </w:pPr>
    </w:p>
    <w:p w:rsidR="003B07EA" w:rsidRPr="006C05F2" w:rsidRDefault="003B07EA" w:rsidP="003B07EA">
      <w:pPr>
        <w:numPr>
          <w:ilvl w:val="3"/>
          <w:numId w:val="6"/>
        </w:numPr>
        <w:ind w:left="0" w:firstLine="540"/>
        <w:jc w:val="both"/>
        <w:rPr>
          <w:lang w:val="ru-RU"/>
        </w:rPr>
      </w:pPr>
      <w:r w:rsidRPr="006C05F2">
        <w:rPr>
          <w:lang w:val="ru-RU"/>
        </w:rPr>
        <w:t>Юридическим фактом, инициирующим начало данной административной процедуры, является непредставление заявителем документов, указанных в пунктах 2.7.1. настоящего регламента, необходимых в соответствии с нормативными правовыми актами для предоставления государственной услуги, которые находятся в распоряжении иных органов государственной власти, органов местного самоуправления и подведомственных государственным органам или органам местного самоуправления организациях:</w:t>
      </w:r>
    </w:p>
    <w:p w:rsidR="003B07EA" w:rsidRPr="006C05F2" w:rsidRDefault="003B07EA" w:rsidP="003B07EA">
      <w:pPr>
        <w:numPr>
          <w:ilvl w:val="0"/>
          <w:numId w:val="34"/>
        </w:numPr>
        <w:autoSpaceDE w:val="0"/>
        <w:autoSpaceDN w:val="0"/>
        <w:adjustRightInd w:val="0"/>
        <w:ind w:left="0" w:firstLine="540"/>
        <w:jc w:val="both"/>
        <w:rPr>
          <w:lang w:val="ru-RU"/>
        </w:rPr>
      </w:pPr>
      <w:r w:rsidRPr="006C05F2">
        <w:rPr>
          <w:lang w:val="ru-RU"/>
        </w:rPr>
        <w:lastRenderedPageBreak/>
        <w:t>документы, содержащие сведения о лицах, зарегистрированных совместно с заявителем;</w:t>
      </w:r>
    </w:p>
    <w:p w:rsidR="003B07EA" w:rsidRPr="006C05F2" w:rsidRDefault="003B07EA" w:rsidP="003B07EA">
      <w:pPr>
        <w:numPr>
          <w:ilvl w:val="0"/>
          <w:numId w:val="34"/>
        </w:numPr>
        <w:autoSpaceDE w:val="0"/>
        <w:autoSpaceDN w:val="0"/>
        <w:adjustRightInd w:val="0"/>
        <w:ind w:left="0" w:firstLine="540"/>
        <w:jc w:val="both"/>
        <w:rPr>
          <w:lang w:val="ru-RU"/>
        </w:rPr>
      </w:pPr>
      <w:r w:rsidRPr="006C05F2">
        <w:rPr>
          <w:lang w:val="ru-RU"/>
        </w:rPr>
        <w:t>документа о регистрации по месту пребывания при отсутствии регистрации по месту жительства;</w:t>
      </w:r>
    </w:p>
    <w:p w:rsidR="003B07EA" w:rsidRPr="00F66F6D" w:rsidRDefault="003B07EA" w:rsidP="003B07EA">
      <w:pPr>
        <w:numPr>
          <w:ilvl w:val="0"/>
          <w:numId w:val="34"/>
        </w:numPr>
        <w:autoSpaceDE w:val="0"/>
        <w:autoSpaceDN w:val="0"/>
        <w:adjustRightInd w:val="0"/>
        <w:ind w:left="0" w:firstLine="540"/>
        <w:jc w:val="both"/>
        <w:rPr>
          <w:lang w:val="ru-RU"/>
        </w:rPr>
      </w:pPr>
      <w:r w:rsidRPr="00F66F6D">
        <w:rPr>
          <w:lang w:val="ru-RU"/>
        </w:rPr>
        <w:t xml:space="preserve">справки о неполучении мер социальной поддержки </w:t>
      </w:r>
      <w:r>
        <w:rPr>
          <w:lang w:val="ru-RU"/>
        </w:rPr>
        <w:t>уплате в</w:t>
      </w:r>
      <w:r w:rsidRPr="00F66F6D">
        <w:rPr>
          <w:lang w:val="ru-RU"/>
        </w:rPr>
        <w:t>знос</w:t>
      </w:r>
      <w:r>
        <w:rPr>
          <w:lang w:val="ru-RU"/>
        </w:rPr>
        <w:t>а на капитальный ремонт</w:t>
      </w:r>
      <w:r w:rsidRPr="00F66F6D">
        <w:rPr>
          <w:lang w:val="ru-RU"/>
        </w:rPr>
        <w:t xml:space="preserve"> по месту жительства в случае изъявления желания гражданином получения компенсации расходов по месту пребывания;</w:t>
      </w:r>
    </w:p>
    <w:p w:rsidR="003B07EA" w:rsidRPr="00901FAD" w:rsidRDefault="003B07EA" w:rsidP="003B07EA">
      <w:pPr>
        <w:numPr>
          <w:ilvl w:val="0"/>
          <w:numId w:val="34"/>
        </w:numPr>
        <w:autoSpaceDE w:val="0"/>
        <w:autoSpaceDN w:val="0"/>
        <w:adjustRightInd w:val="0"/>
        <w:ind w:left="0" w:firstLine="540"/>
        <w:jc w:val="both"/>
        <w:rPr>
          <w:lang w:val="ru-RU"/>
        </w:rPr>
      </w:pPr>
      <w:r w:rsidRPr="00901FAD">
        <w:rPr>
          <w:color w:val="2D2D2D"/>
          <w:spacing w:val="2"/>
          <w:lang w:val="ru-RU"/>
        </w:rPr>
        <w:t>выписки из ЕГРН о правах заявителя на жилое помещение;</w:t>
      </w:r>
    </w:p>
    <w:p w:rsidR="003B07EA" w:rsidRPr="00901FAD" w:rsidRDefault="003B07EA" w:rsidP="003B07EA">
      <w:pPr>
        <w:numPr>
          <w:ilvl w:val="0"/>
          <w:numId w:val="34"/>
        </w:numPr>
        <w:autoSpaceDE w:val="0"/>
        <w:autoSpaceDN w:val="0"/>
        <w:adjustRightInd w:val="0"/>
        <w:ind w:left="0" w:firstLine="540"/>
        <w:jc w:val="both"/>
        <w:rPr>
          <w:lang w:val="ru-RU"/>
        </w:rPr>
      </w:pPr>
      <w:r w:rsidRPr="00901FAD">
        <w:rPr>
          <w:color w:val="2D2D2D"/>
          <w:spacing w:val="2"/>
          <w:lang w:val="ru-RU"/>
        </w:rPr>
        <w:t>сведения о состоянии индивидуального лицевого счета застрахованного лица;</w:t>
      </w:r>
    </w:p>
    <w:p w:rsidR="003B07EA" w:rsidRPr="00901FAD" w:rsidRDefault="003B07EA" w:rsidP="003B07EA">
      <w:pPr>
        <w:numPr>
          <w:ilvl w:val="0"/>
          <w:numId w:val="34"/>
        </w:numPr>
        <w:autoSpaceDE w:val="0"/>
        <w:autoSpaceDN w:val="0"/>
        <w:adjustRightInd w:val="0"/>
        <w:ind w:left="0" w:firstLine="540"/>
        <w:jc w:val="both"/>
        <w:rPr>
          <w:lang w:val="ru-RU"/>
        </w:rPr>
      </w:pPr>
      <w:r w:rsidRPr="00901FAD">
        <w:rPr>
          <w:color w:val="2D2D2D"/>
          <w:spacing w:val="2"/>
          <w:lang w:val="ru-RU"/>
        </w:rPr>
        <w:t>справки (сведений) о назначении досрочной пенсии по старости, выданной территориальным органом Пенсионного фонда Российской Федерации, на совместно проживающих в составе семьи с заявителем неработающих граждан, которым назначена досрочная пенсия по старости в соответствии с законодательством Российской Федерации;</w:t>
      </w:r>
    </w:p>
    <w:p w:rsidR="003B07EA" w:rsidRPr="00901FAD" w:rsidRDefault="003B07EA" w:rsidP="003B07EA">
      <w:pPr>
        <w:numPr>
          <w:ilvl w:val="0"/>
          <w:numId w:val="34"/>
        </w:numPr>
        <w:autoSpaceDE w:val="0"/>
        <w:autoSpaceDN w:val="0"/>
        <w:adjustRightInd w:val="0"/>
        <w:ind w:left="0" w:firstLine="540"/>
        <w:jc w:val="both"/>
        <w:rPr>
          <w:lang w:val="ru-RU"/>
        </w:rPr>
      </w:pPr>
      <w:r w:rsidRPr="00901FAD">
        <w:rPr>
          <w:color w:val="2D2D2D"/>
          <w:spacing w:val="2"/>
          <w:lang w:val="ru-RU"/>
        </w:rPr>
        <w:t xml:space="preserve">справки, подтверждающей факт установления инвалидности, выданной    федеральным государственным учреждением медико-социальной экспертизы на неработающих инвалидов </w:t>
      </w:r>
      <w:r w:rsidRPr="00901FAD">
        <w:rPr>
          <w:color w:val="2D2D2D"/>
          <w:spacing w:val="2"/>
        </w:rPr>
        <w:t>I</w:t>
      </w:r>
      <w:r w:rsidRPr="00901FAD">
        <w:rPr>
          <w:color w:val="2D2D2D"/>
          <w:spacing w:val="2"/>
          <w:lang w:val="ru-RU"/>
        </w:rPr>
        <w:t xml:space="preserve"> и (или) </w:t>
      </w:r>
      <w:r w:rsidRPr="00901FAD">
        <w:rPr>
          <w:color w:val="2D2D2D"/>
          <w:spacing w:val="2"/>
        </w:rPr>
        <w:t>II</w:t>
      </w:r>
      <w:r w:rsidRPr="00901FAD">
        <w:rPr>
          <w:color w:val="2D2D2D"/>
          <w:spacing w:val="2"/>
          <w:lang w:val="ru-RU"/>
        </w:rPr>
        <w:t xml:space="preserve"> групп, совместно проживающих в составе семьи с заявителем;</w:t>
      </w:r>
      <w:r w:rsidRPr="00901FAD">
        <w:rPr>
          <w:color w:val="2D2D2D"/>
          <w:spacing w:val="2"/>
          <w:lang w:val="ru-RU"/>
        </w:rPr>
        <w:br/>
        <w:t xml:space="preserve">          В целях получения достоверной информации ОСЗН посредством межведомственного запроса, в том числе в электронной форме,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запрашиваетинформацию в соответствии с подпунктами «в», «д» пункта 2.6 настоящего регламента один раз в полгода.</w:t>
      </w:r>
    </w:p>
    <w:p w:rsidR="003B07EA" w:rsidRPr="006C05F2" w:rsidRDefault="003B07EA" w:rsidP="003B07EA">
      <w:pPr>
        <w:ind w:firstLine="540"/>
        <w:jc w:val="both"/>
        <w:rPr>
          <w:lang w:val="ru-RU"/>
        </w:rPr>
      </w:pPr>
      <w:r>
        <w:rPr>
          <w:lang w:val="ru-RU"/>
        </w:rPr>
        <w:t xml:space="preserve">          </w:t>
      </w:r>
      <w:r w:rsidRPr="006C05F2">
        <w:rPr>
          <w:lang w:val="ru-RU"/>
        </w:rPr>
        <w:t>Специалист ОСЗН, ответственный за направление запросов, осуществляет подготовку и направление запроса в орган, в распоряжении которого находятся документы, необходимые для предоставления государственной услуги:</w:t>
      </w:r>
    </w:p>
    <w:p w:rsidR="003B07EA" w:rsidRDefault="003B07EA" w:rsidP="003B07EA">
      <w:pPr>
        <w:pStyle w:val="ConsPlusNormal"/>
        <w:widowControl/>
        <w:numPr>
          <w:ilvl w:val="0"/>
          <w:numId w:val="34"/>
        </w:numPr>
        <w:suppressAutoHyphens/>
        <w:autoSpaceDN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CA16C9">
        <w:rPr>
          <w:rFonts w:ascii="Times New Roman" w:hAnsi="Times New Roman" w:cs="Times New Roman"/>
          <w:sz w:val="26"/>
          <w:szCs w:val="26"/>
        </w:rPr>
        <w:t>рганы местного самоуправления области;</w:t>
      </w:r>
    </w:p>
    <w:p w:rsidR="003B07EA" w:rsidRPr="00CA16C9" w:rsidRDefault="003B07EA" w:rsidP="003B07EA">
      <w:pPr>
        <w:pStyle w:val="ConsPlusNormal"/>
        <w:widowControl/>
        <w:numPr>
          <w:ilvl w:val="0"/>
          <w:numId w:val="34"/>
        </w:numPr>
        <w:suppressAutoHyphens/>
        <w:autoSpaceDN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жилищно-комунальные организации;</w:t>
      </w:r>
    </w:p>
    <w:p w:rsidR="003B07EA" w:rsidRPr="00CA16C9" w:rsidRDefault="003B07EA" w:rsidP="003B07EA">
      <w:pPr>
        <w:pStyle w:val="ConsPlusNormal"/>
        <w:widowControl/>
        <w:numPr>
          <w:ilvl w:val="0"/>
          <w:numId w:val="34"/>
        </w:numPr>
        <w:suppressAutoHyphens/>
        <w:autoSpaceDN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Росреестр; </w:t>
      </w:r>
    </w:p>
    <w:p w:rsidR="003B07EA" w:rsidRPr="00CA16C9" w:rsidRDefault="003B07EA" w:rsidP="003B07EA">
      <w:pPr>
        <w:pStyle w:val="ConsPlusNormal"/>
        <w:widowControl/>
        <w:numPr>
          <w:ilvl w:val="0"/>
          <w:numId w:val="34"/>
        </w:numPr>
        <w:suppressAutoHyphens/>
        <w:autoSpaceDN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Отделение Пенсионного Фонда по Калужской области.</w:t>
      </w:r>
    </w:p>
    <w:p w:rsidR="003B07EA" w:rsidRPr="006C05F2" w:rsidRDefault="003B07EA" w:rsidP="003B07EA">
      <w:pPr>
        <w:ind w:right="4" w:firstLine="540"/>
        <w:jc w:val="both"/>
        <w:rPr>
          <w:lang w:val="ru-RU"/>
        </w:rPr>
      </w:pPr>
      <w:r>
        <w:rPr>
          <w:lang w:val="ru-RU"/>
        </w:rPr>
        <w:t xml:space="preserve">            </w:t>
      </w:r>
      <w:r w:rsidRPr="006C05F2">
        <w:rPr>
          <w:lang w:val="ru-RU"/>
        </w:rPr>
        <w:t xml:space="preserve">Направление запроса осуществляется по каналам системы межведомственного электронного взаимодействия. </w:t>
      </w:r>
    </w:p>
    <w:p w:rsidR="003B07EA" w:rsidRPr="006C05F2" w:rsidRDefault="003B07EA" w:rsidP="003B07EA">
      <w:pPr>
        <w:ind w:right="4" w:firstLine="540"/>
        <w:jc w:val="both"/>
        <w:rPr>
          <w:lang w:val="ru-RU"/>
        </w:rPr>
      </w:pPr>
      <w:r>
        <w:rPr>
          <w:lang w:val="ru-RU"/>
        </w:rPr>
        <w:t xml:space="preserve">            </w:t>
      </w:r>
      <w:r w:rsidRPr="006C05F2">
        <w:rPr>
          <w:lang w:val="ru-RU"/>
        </w:rPr>
        <w:t>Максимальный срок подготовки и направления запроса составляет 1 рабочий день.</w:t>
      </w:r>
    </w:p>
    <w:p w:rsidR="003B07EA" w:rsidRPr="006C05F2" w:rsidRDefault="003B07EA" w:rsidP="003B07EA">
      <w:pPr>
        <w:numPr>
          <w:ilvl w:val="3"/>
          <w:numId w:val="6"/>
        </w:numPr>
        <w:ind w:left="0" w:firstLine="540"/>
        <w:jc w:val="both"/>
        <w:rPr>
          <w:lang w:val="ru-RU"/>
        </w:rPr>
      </w:pPr>
      <w:r w:rsidRPr="006C05F2">
        <w:rPr>
          <w:lang w:val="ru-RU"/>
        </w:rPr>
        <w:t>Результатом административной процедуры является получение из органов государственной власти, органов местного самоуправления и подведомственных государственным органам или органам местного самоуправления организациях  области запрашиваемых документов либо отказа в их предоставлении.</w:t>
      </w:r>
    </w:p>
    <w:p w:rsidR="003B07EA" w:rsidRPr="006C05F2" w:rsidRDefault="003B07EA" w:rsidP="003B07EA">
      <w:pPr>
        <w:numPr>
          <w:ilvl w:val="3"/>
          <w:numId w:val="6"/>
        </w:numPr>
        <w:ind w:left="0" w:firstLine="540"/>
        <w:jc w:val="both"/>
        <w:rPr>
          <w:lang w:val="ru-RU"/>
        </w:rPr>
      </w:pPr>
      <w:r w:rsidRPr="006C05F2">
        <w:rPr>
          <w:lang w:val="ru-RU"/>
        </w:rPr>
        <w:t>Способом фиксации административной процедуры является регистрация полученного документа в системе делопроизводства ОСЗН либо письменного уведомления заявителя (законного представителя) о недостающих документах.</w:t>
      </w:r>
    </w:p>
    <w:p w:rsidR="003B07EA" w:rsidRPr="005674C0" w:rsidRDefault="003B07EA" w:rsidP="003B07EA">
      <w:pPr>
        <w:ind w:firstLine="540"/>
        <w:jc w:val="both"/>
        <w:rPr>
          <w:sz w:val="18"/>
          <w:szCs w:val="18"/>
          <w:lang w:val="ru-RU"/>
        </w:rPr>
      </w:pPr>
    </w:p>
    <w:p w:rsidR="003B07EA" w:rsidRDefault="003B07EA" w:rsidP="003B07EA">
      <w:pPr>
        <w:numPr>
          <w:ilvl w:val="2"/>
          <w:numId w:val="6"/>
        </w:numPr>
        <w:ind w:left="0" w:firstLine="540"/>
        <w:jc w:val="center"/>
        <w:rPr>
          <w:b/>
          <w:bCs/>
          <w:lang w:val="ru-RU"/>
        </w:rPr>
      </w:pPr>
      <w:r w:rsidRPr="006C05F2">
        <w:rPr>
          <w:b/>
          <w:bCs/>
          <w:lang w:val="ru-RU"/>
        </w:rPr>
        <w:t>Принятие решения ОС</w:t>
      </w:r>
      <w:r>
        <w:rPr>
          <w:b/>
          <w:bCs/>
          <w:lang w:val="ru-RU"/>
        </w:rPr>
        <w:t>ЗН</w:t>
      </w:r>
      <w:r w:rsidRPr="006C05F2">
        <w:rPr>
          <w:b/>
          <w:bCs/>
          <w:lang w:val="ru-RU"/>
        </w:rPr>
        <w:t xml:space="preserve"> о назначении мер социальной поддержки</w:t>
      </w:r>
    </w:p>
    <w:p w:rsidR="003B07EA" w:rsidRPr="005674C0" w:rsidRDefault="003B07EA" w:rsidP="003B07EA">
      <w:pPr>
        <w:ind w:firstLine="540"/>
        <w:rPr>
          <w:b/>
          <w:bCs/>
          <w:sz w:val="18"/>
          <w:szCs w:val="18"/>
          <w:lang w:val="ru-RU"/>
        </w:rPr>
      </w:pPr>
    </w:p>
    <w:p w:rsidR="003B07EA" w:rsidRPr="006C05F2" w:rsidRDefault="003B07EA" w:rsidP="003B07EA">
      <w:pPr>
        <w:numPr>
          <w:ilvl w:val="3"/>
          <w:numId w:val="6"/>
        </w:numPr>
        <w:ind w:left="0" w:firstLine="540"/>
        <w:jc w:val="both"/>
        <w:rPr>
          <w:lang w:val="ru-RU"/>
        </w:rPr>
      </w:pPr>
      <w:r w:rsidRPr="006C05F2">
        <w:rPr>
          <w:lang w:val="ru-RU"/>
        </w:rPr>
        <w:lastRenderedPageBreak/>
        <w:t>Юридическим фактом, инициирующим начало данной административной процедуры, является получение от специалиста ОСЗН, ответственного за определение полноты  представленных документов и сведений, пакета документов о предоставлении мер социальной поддержки.</w:t>
      </w:r>
    </w:p>
    <w:p w:rsidR="003B07EA" w:rsidRPr="006C05F2" w:rsidRDefault="003B07EA" w:rsidP="003B07EA">
      <w:pPr>
        <w:numPr>
          <w:ilvl w:val="3"/>
          <w:numId w:val="6"/>
        </w:numPr>
        <w:ind w:left="0" w:firstLine="540"/>
        <w:jc w:val="both"/>
        <w:rPr>
          <w:lang w:val="ru-RU"/>
        </w:rPr>
      </w:pPr>
      <w:r w:rsidRPr="006C05F2">
        <w:rPr>
          <w:lang w:val="ru-RU"/>
        </w:rPr>
        <w:t>Специалист ОСЗН, ответственный за принятие решения о предоставлении мер социальной поддержки на основании документов, представленных заявителем, заносит в программный комплекс «Адресная социальная помощь» (далее АСП) следующие сведения:</w:t>
      </w:r>
    </w:p>
    <w:p w:rsidR="003B07EA" w:rsidRPr="00FE64FD" w:rsidRDefault="003B07EA" w:rsidP="003B07EA">
      <w:pPr>
        <w:pStyle w:val="ConsPlusNormal"/>
        <w:widowControl/>
        <w:numPr>
          <w:ilvl w:val="0"/>
          <w:numId w:val="34"/>
        </w:numPr>
        <w:suppressAutoHyphens/>
        <w:autoSpaceDN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64FD">
        <w:rPr>
          <w:rFonts w:ascii="Times New Roman" w:hAnsi="Times New Roman" w:cs="Times New Roman"/>
          <w:sz w:val="26"/>
          <w:szCs w:val="26"/>
        </w:rPr>
        <w:t>информацию о заявителе и членах его семьи, (адрес регистрации места жительства, номер почтового отделения, Ф.И.О., дата рождения, родственные связи по отношению к получателю, паспортные данные, социальный статус, основания получения мер социальной поддержки);</w:t>
      </w:r>
    </w:p>
    <w:p w:rsidR="003B07EA" w:rsidRPr="00FE64FD" w:rsidRDefault="003B07EA" w:rsidP="003B07EA">
      <w:pPr>
        <w:pStyle w:val="ConsPlusNormal"/>
        <w:widowControl/>
        <w:numPr>
          <w:ilvl w:val="0"/>
          <w:numId w:val="34"/>
        </w:numPr>
        <w:suppressAutoHyphens/>
        <w:autoSpaceDN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64FD">
        <w:rPr>
          <w:rFonts w:ascii="Times New Roman" w:hAnsi="Times New Roman" w:cs="Times New Roman"/>
          <w:sz w:val="26"/>
          <w:szCs w:val="26"/>
        </w:rPr>
        <w:t>характеристику жилого помещения;</w:t>
      </w:r>
    </w:p>
    <w:p w:rsidR="003B07EA" w:rsidRPr="00FE64FD" w:rsidRDefault="003B07EA" w:rsidP="003B07EA">
      <w:pPr>
        <w:pStyle w:val="ConsPlusNormal"/>
        <w:widowControl/>
        <w:numPr>
          <w:ilvl w:val="0"/>
          <w:numId w:val="34"/>
        </w:numPr>
        <w:suppressAutoHyphens/>
        <w:autoSpaceDN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64FD">
        <w:rPr>
          <w:rFonts w:ascii="Times New Roman" w:hAnsi="Times New Roman" w:cs="Times New Roman"/>
          <w:sz w:val="26"/>
          <w:szCs w:val="26"/>
        </w:rPr>
        <w:t>предоставляемые заявителю жилищно-коммунальные услуги;</w:t>
      </w:r>
    </w:p>
    <w:p w:rsidR="003B07EA" w:rsidRPr="00FE64FD" w:rsidRDefault="003B07EA" w:rsidP="003B07EA">
      <w:pPr>
        <w:pStyle w:val="ConsPlusNormal"/>
        <w:widowControl/>
        <w:numPr>
          <w:ilvl w:val="0"/>
          <w:numId w:val="34"/>
        </w:numPr>
        <w:suppressAutoHyphens/>
        <w:autoSpaceDN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64FD">
        <w:rPr>
          <w:rFonts w:ascii="Times New Roman" w:hAnsi="Times New Roman" w:cs="Times New Roman"/>
          <w:sz w:val="26"/>
          <w:szCs w:val="26"/>
        </w:rPr>
        <w:t>действующие тарифы и нормативы</w:t>
      </w:r>
    </w:p>
    <w:p w:rsidR="003B07EA" w:rsidRPr="006C05F2" w:rsidRDefault="003B07EA" w:rsidP="003B07EA">
      <w:pPr>
        <w:widowControl w:val="0"/>
        <w:tabs>
          <w:tab w:val="left" w:pos="1260"/>
        </w:tabs>
        <w:ind w:firstLine="540"/>
        <w:jc w:val="both"/>
        <w:rPr>
          <w:lang w:val="ru-RU"/>
        </w:rPr>
      </w:pPr>
      <w:r w:rsidRPr="006C05F2">
        <w:rPr>
          <w:lang w:val="ru-RU"/>
        </w:rPr>
        <w:tab/>
        <w:t>Максимальный срок выполнения действия составляет 30 мин.</w:t>
      </w:r>
    </w:p>
    <w:p w:rsidR="003B07EA" w:rsidRPr="00765DFF" w:rsidRDefault="003B07EA" w:rsidP="003B07EA">
      <w:pPr>
        <w:numPr>
          <w:ilvl w:val="3"/>
          <w:numId w:val="6"/>
        </w:numPr>
        <w:ind w:left="0" w:firstLine="540"/>
        <w:jc w:val="both"/>
        <w:rPr>
          <w:lang w:val="ru-RU"/>
        </w:rPr>
      </w:pPr>
      <w:r w:rsidRPr="006C05F2">
        <w:rPr>
          <w:lang w:val="ru-RU"/>
        </w:rPr>
        <w:t>Специалист ОСЗН, ответственный за принятие ре</w:t>
      </w:r>
      <w:r>
        <w:rPr>
          <w:lang w:val="ru-RU"/>
        </w:rPr>
        <w:t xml:space="preserve">шения производит расчет компенсации расходов по уплате взноса на капитальный ремонт в соответствии </w:t>
      </w:r>
      <w:r w:rsidRPr="006C05F2">
        <w:rPr>
          <w:lang w:val="ru-RU"/>
        </w:rPr>
        <w:t>с</w:t>
      </w:r>
      <w:r>
        <w:rPr>
          <w:lang w:val="ru-RU"/>
        </w:rPr>
        <w:t xml:space="preserve"> действующим законодательством в течение 10 рабочих дней с даты получения документов и сведений, указанных в пункте 2.6 настоящего регламента с</w:t>
      </w:r>
      <w:r w:rsidRPr="006C05F2">
        <w:rPr>
          <w:lang w:val="ru-RU"/>
        </w:rPr>
        <w:t xml:space="preserve"> использованием программных средств АСП, осуществляет визуальную проверку правильности произведенного расчета, готовит решение о предоставлении мер социальной поддержки. </w:t>
      </w:r>
      <w:r w:rsidRPr="00765DFF">
        <w:rPr>
          <w:lang w:val="ru-RU"/>
        </w:rPr>
        <w:t>Срок выполнения действия дифференцирован в зависимости от количества получателей.</w:t>
      </w:r>
    </w:p>
    <w:p w:rsidR="003B07EA" w:rsidRPr="006C05F2" w:rsidRDefault="003B07EA" w:rsidP="003B07EA">
      <w:pPr>
        <w:widowControl w:val="0"/>
        <w:tabs>
          <w:tab w:val="left" w:pos="1260"/>
        </w:tabs>
        <w:ind w:firstLine="540"/>
        <w:jc w:val="both"/>
        <w:rPr>
          <w:lang w:val="ru-RU"/>
        </w:rPr>
      </w:pPr>
      <w:r w:rsidRPr="006C05F2">
        <w:rPr>
          <w:lang w:val="ru-RU"/>
        </w:rPr>
        <w:tab/>
      </w:r>
      <w:r>
        <w:rPr>
          <w:lang w:val="ru-RU"/>
        </w:rPr>
        <w:t xml:space="preserve">   </w:t>
      </w:r>
      <w:r w:rsidRPr="006C05F2">
        <w:rPr>
          <w:lang w:val="ru-RU"/>
        </w:rPr>
        <w:t>Максимальный срок выполнения действия для одного получателя составляет 20 мин.</w:t>
      </w:r>
    </w:p>
    <w:p w:rsidR="003B07EA" w:rsidRPr="001F63BD" w:rsidRDefault="003B07EA" w:rsidP="003B07EA">
      <w:pPr>
        <w:numPr>
          <w:ilvl w:val="3"/>
          <w:numId w:val="6"/>
        </w:numPr>
        <w:ind w:left="0" w:firstLine="540"/>
        <w:jc w:val="both"/>
      </w:pPr>
      <w:r w:rsidRPr="006C05F2">
        <w:rPr>
          <w:lang w:val="ru-RU"/>
        </w:rPr>
        <w:t xml:space="preserve">Специалист ОСЗН, ответственный за принятие решения направляет подготовленное решение с документами заявителя на проверку правомерности предоставления мер социальной поддержки либо отказа в ее предоставлении руководителю подразделения ОСЗН (руководителю </w:t>
      </w:r>
      <w:r w:rsidRPr="001F63BD">
        <w:t>ОС</w:t>
      </w:r>
      <w:r>
        <w:t>ЗН</w:t>
      </w:r>
      <w:r w:rsidRPr="001F63BD">
        <w:t xml:space="preserve">).  </w:t>
      </w:r>
    </w:p>
    <w:p w:rsidR="003B07EA" w:rsidRPr="006C05F2" w:rsidRDefault="003B07EA" w:rsidP="003B07EA">
      <w:pPr>
        <w:numPr>
          <w:ilvl w:val="3"/>
          <w:numId w:val="6"/>
        </w:numPr>
        <w:ind w:left="0" w:firstLine="540"/>
        <w:jc w:val="both"/>
        <w:rPr>
          <w:lang w:val="ru-RU"/>
        </w:rPr>
      </w:pPr>
      <w:r w:rsidRPr="006C05F2">
        <w:rPr>
          <w:lang w:val="ru-RU"/>
        </w:rPr>
        <w:t>Руководитель подразделения ОСЗН (Руководитель ОСЗН) проводит проверку  правомерности предоставления заявителю государственной услуги.</w:t>
      </w:r>
    </w:p>
    <w:p w:rsidR="003B07EA" w:rsidRPr="006C05F2" w:rsidRDefault="003B07EA" w:rsidP="003B07EA">
      <w:pPr>
        <w:ind w:firstLine="540"/>
        <w:jc w:val="both"/>
        <w:rPr>
          <w:lang w:val="ru-RU"/>
        </w:rPr>
      </w:pPr>
      <w:r w:rsidRPr="006C05F2">
        <w:rPr>
          <w:lang w:val="ru-RU"/>
        </w:rPr>
        <w:t xml:space="preserve">В случае если в ходе проверки правильности предоставления мер социальной поддержки не были выявлены ошибки, то делается отметка на решении о предоставлении мер социальной поддержки - «Проверено, дата, подпись руководителя» и документы передаются для формирования дела. Максимальный срок выполнения действия 3 минуты. </w:t>
      </w:r>
    </w:p>
    <w:p w:rsidR="003B07EA" w:rsidRPr="006C05F2" w:rsidRDefault="003B07EA" w:rsidP="003B07EA">
      <w:pPr>
        <w:ind w:firstLine="540"/>
        <w:jc w:val="both"/>
        <w:rPr>
          <w:lang w:val="ru-RU"/>
        </w:rPr>
      </w:pPr>
      <w:r w:rsidRPr="006C05F2">
        <w:rPr>
          <w:lang w:val="ru-RU"/>
        </w:rPr>
        <w:t>В случае, если в ходе проверки выявлены нарушения, документы возвращаются на доработку специалисту ОСЗН, ответственному за принятие решения.</w:t>
      </w:r>
    </w:p>
    <w:p w:rsidR="003B07EA" w:rsidRPr="006C05F2" w:rsidRDefault="003B07EA" w:rsidP="003B07EA">
      <w:pPr>
        <w:numPr>
          <w:ilvl w:val="3"/>
          <w:numId w:val="6"/>
        </w:numPr>
        <w:ind w:left="0" w:firstLine="540"/>
        <w:jc w:val="both"/>
        <w:rPr>
          <w:lang w:val="ru-RU"/>
        </w:rPr>
      </w:pPr>
      <w:r w:rsidRPr="006C05F2">
        <w:rPr>
          <w:lang w:val="ru-RU"/>
        </w:rPr>
        <w:t>Результатом административной процедуры является принятие решения о предоставлении заявителю мер социальной поддержки.</w:t>
      </w:r>
    </w:p>
    <w:p w:rsidR="003B07EA" w:rsidRPr="006C05F2" w:rsidRDefault="003B07EA" w:rsidP="003B07EA">
      <w:pPr>
        <w:numPr>
          <w:ilvl w:val="3"/>
          <w:numId w:val="6"/>
        </w:numPr>
        <w:ind w:left="0" w:firstLine="540"/>
        <w:jc w:val="both"/>
        <w:rPr>
          <w:lang w:val="ru-RU"/>
        </w:rPr>
      </w:pPr>
      <w:r w:rsidRPr="006C05F2">
        <w:rPr>
          <w:lang w:val="ru-RU"/>
        </w:rPr>
        <w:t xml:space="preserve">Способом фиксации административной процедуры является решение </w:t>
      </w:r>
      <w:r>
        <w:rPr>
          <w:lang w:val="ru-RU"/>
        </w:rPr>
        <w:t xml:space="preserve">(распоряжение) </w:t>
      </w:r>
      <w:r w:rsidRPr="006C05F2">
        <w:rPr>
          <w:lang w:val="ru-RU"/>
        </w:rPr>
        <w:t>о назначении мер социальной поддержки</w:t>
      </w:r>
      <w:r>
        <w:rPr>
          <w:lang w:val="ru-RU"/>
        </w:rPr>
        <w:t xml:space="preserve"> по форме из программного комплекса «Адресная социального помощь»</w:t>
      </w:r>
      <w:r w:rsidRPr="006C05F2">
        <w:rPr>
          <w:lang w:val="ru-RU"/>
        </w:rPr>
        <w:t>, которое вшивается в дело.</w:t>
      </w:r>
    </w:p>
    <w:p w:rsidR="003B07EA" w:rsidRPr="006C05F2" w:rsidRDefault="003B07EA" w:rsidP="003B07EA">
      <w:pPr>
        <w:rPr>
          <w:b/>
          <w:bCs/>
          <w:lang w:val="ru-RU"/>
        </w:rPr>
      </w:pPr>
    </w:p>
    <w:p w:rsidR="003B07EA" w:rsidRDefault="003B07EA" w:rsidP="003B07EA">
      <w:pPr>
        <w:numPr>
          <w:ilvl w:val="2"/>
          <w:numId w:val="6"/>
        </w:numPr>
        <w:ind w:left="0" w:firstLine="540"/>
        <w:jc w:val="center"/>
        <w:rPr>
          <w:b/>
          <w:bCs/>
          <w:lang w:val="ru-RU"/>
        </w:rPr>
      </w:pPr>
      <w:r w:rsidRPr="006C05F2">
        <w:rPr>
          <w:b/>
          <w:bCs/>
          <w:lang w:val="ru-RU"/>
        </w:rPr>
        <w:t>Формирование уполномоченным органом личного дела получателя мер социальной поддержки</w:t>
      </w:r>
    </w:p>
    <w:p w:rsidR="003B07EA" w:rsidRPr="006C05F2" w:rsidRDefault="003B07EA" w:rsidP="003B07EA">
      <w:pPr>
        <w:ind w:firstLine="540"/>
        <w:rPr>
          <w:b/>
          <w:bCs/>
          <w:lang w:val="ru-RU"/>
        </w:rPr>
      </w:pPr>
    </w:p>
    <w:p w:rsidR="003B07EA" w:rsidRPr="006C05F2" w:rsidRDefault="003B07EA" w:rsidP="003B07EA">
      <w:pPr>
        <w:numPr>
          <w:ilvl w:val="3"/>
          <w:numId w:val="6"/>
        </w:numPr>
        <w:ind w:left="0" w:firstLine="540"/>
        <w:jc w:val="both"/>
        <w:rPr>
          <w:lang w:val="ru-RU"/>
        </w:rPr>
      </w:pPr>
      <w:r w:rsidRPr="006C05F2">
        <w:rPr>
          <w:lang w:val="ru-RU"/>
        </w:rPr>
        <w:t>Юридическим фактом, инициирующим начало данной административной процедуры, является получение от специалиста ОСЗН, ответственного за принятие решения пакета документов о предоставлении мер социальной поддержки.</w:t>
      </w:r>
    </w:p>
    <w:p w:rsidR="003B07EA" w:rsidRPr="006C05F2" w:rsidRDefault="003B07EA" w:rsidP="003B07EA">
      <w:pPr>
        <w:numPr>
          <w:ilvl w:val="3"/>
          <w:numId w:val="6"/>
        </w:numPr>
        <w:ind w:left="0" w:firstLine="540"/>
        <w:jc w:val="both"/>
        <w:rPr>
          <w:lang w:val="ru-RU"/>
        </w:rPr>
      </w:pPr>
      <w:r w:rsidRPr="006C05F2">
        <w:rPr>
          <w:lang w:val="ru-RU"/>
        </w:rPr>
        <w:t>Специалист ОСЗН, ответственный за формирование личного дела, формирует в отношении каждого заявителя личное дело, включающее документы, необходимые для принятия решения.</w:t>
      </w:r>
    </w:p>
    <w:p w:rsidR="003B07EA" w:rsidRPr="001F63BD" w:rsidRDefault="003B07EA" w:rsidP="003B07EA">
      <w:pPr>
        <w:pStyle w:val="ConsPlusNormal"/>
        <w:widowControl/>
        <w:numPr>
          <w:ilvl w:val="0"/>
          <w:numId w:val="34"/>
        </w:numPr>
        <w:suppressAutoHyphens/>
        <w:autoSpaceDN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63BD">
        <w:rPr>
          <w:rFonts w:ascii="Times New Roman" w:hAnsi="Times New Roman" w:cs="Times New Roman"/>
          <w:sz w:val="26"/>
          <w:szCs w:val="26"/>
        </w:rPr>
        <w:t>На лицевой стороне персонального дела указывается наименование района (города), фамилия, имя, отчество и адрес получателя мер социальной поддержки. При изменениях в семье заявителя, прежние фамилия, имя и отчество зачеркиваются одной чертой и указываются новые данные. Максимальный срок выполнения действия 3 минуты.</w:t>
      </w:r>
    </w:p>
    <w:p w:rsidR="003B07EA" w:rsidRPr="001F63BD" w:rsidRDefault="003B07EA" w:rsidP="003B07EA">
      <w:pPr>
        <w:pStyle w:val="ConsPlusNormal"/>
        <w:widowControl/>
        <w:numPr>
          <w:ilvl w:val="0"/>
          <w:numId w:val="34"/>
        </w:numPr>
        <w:suppressAutoHyphens/>
        <w:autoSpaceDN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63BD">
        <w:rPr>
          <w:rFonts w:ascii="Times New Roman" w:hAnsi="Times New Roman" w:cs="Times New Roman"/>
          <w:sz w:val="26"/>
          <w:szCs w:val="26"/>
        </w:rPr>
        <w:t xml:space="preserve">Специалист помещает в персональное дело заявителя заявление и документы (оригиналы и копии) выписки из документов, решение </w:t>
      </w:r>
      <w:r>
        <w:rPr>
          <w:rFonts w:ascii="Times New Roman" w:hAnsi="Times New Roman" w:cs="Times New Roman"/>
          <w:sz w:val="26"/>
          <w:szCs w:val="26"/>
        </w:rPr>
        <w:t xml:space="preserve">(распоряжение) </w:t>
      </w:r>
      <w:r w:rsidRPr="001F63BD">
        <w:rPr>
          <w:rFonts w:ascii="Times New Roman" w:hAnsi="Times New Roman" w:cs="Times New Roman"/>
          <w:sz w:val="26"/>
          <w:szCs w:val="26"/>
        </w:rPr>
        <w:t xml:space="preserve">о предоставлении мер социальной поддержки либо решение об отказе в ее предоставлении, </w:t>
      </w:r>
      <w:r w:rsidRPr="00EA42D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801D9">
        <w:rPr>
          <w:rFonts w:ascii="Times New Roman" w:hAnsi="Times New Roman" w:cs="Times New Roman"/>
          <w:sz w:val="26"/>
          <w:szCs w:val="26"/>
        </w:rPr>
        <w:t>и подшивает документы в обложку личного дела.</w:t>
      </w:r>
      <w:r w:rsidRPr="001F63BD">
        <w:rPr>
          <w:rFonts w:ascii="Times New Roman" w:hAnsi="Times New Roman" w:cs="Times New Roman"/>
          <w:sz w:val="26"/>
          <w:szCs w:val="26"/>
        </w:rPr>
        <w:t xml:space="preserve"> Максимальный срок выполнения действия составляет 10 минут. </w:t>
      </w:r>
    </w:p>
    <w:p w:rsidR="003B07EA" w:rsidRPr="002801D9" w:rsidRDefault="003B07EA" w:rsidP="003B07EA">
      <w:pPr>
        <w:ind w:firstLine="540"/>
        <w:jc w:val="both"/>
        <w:rPr>
          <w:lang w:val="ru-RU"/>
        </w:rPr>
      </w:pPr>
    </w:p>
    <w:p w:rsidR="003B07EA" w:rsidRDefault="003B07EA" w:rsidP="003B07EA">
      <w:pPr>
        <w:numPr>
          <w:ilvl w:val="2"/>
          <w:numId w:val="6"/>
        </w:numPr>
        <w:ind w:left="0" w:firstLine="540"/>
        <w:jc w:val="center"/>
        <w:rPr>
          <w:b/>
          <w:bCs/>
          <w:lang w:val="ru-RU"/>
        </w:rPr>
      </w:pPr>
      <w:r w:rsidRPr="006C05F2">
        <w:rPr>
          <w:b/>
          <w:bCs/>
          <w:lang w:val="ru-RU"/>
        </w:rPr>
        <w:t>Подготовка выплатных документов на перечисление мер социальной поддержки гражданам</w:t>
      </w:r>
    </w:p>
    <w:p w:rsidR="003B07EA" w:rsidRPr="006C05F2" w:rsidRDefault="003B07EA" w:rsidP="003B07EA">
      <w:pPr>
        <w:ind w:firstLine="540"/>
        <w:rPr>
          <w:b/>
          <w:bCs/>
          <w:lang w:val="ru-RU"/>
        </w:rPr>
      </w:pPr>
    </w:p>
    <w:p w:rsidR="003B07EA" w:rsidRPr="006C05F2" w:rsidRDefault="003B07EA" w:rsidP="003B07EA">
      <w:pPr>
        <w:numPr>
          <w:ilvl w:val="3"/>
          <w:numId w:val="6"/>
        </w:numPr>
        <w:ind w:left="0" w:firstLine="540"/>
        <w:jc w:val="both"/>
        <w:rPr>
          <w:lang w:val="ru-RU"/>
        </w:rPr>
      </w:pPr>
      <w:r w:rsidRPr="006C05F2">
        <w:rPr>
          <w:lang w:val="ru-RU"/>
        </w:rPr>
        <w:t>Юридическим фактом, инициирующим начало данной административной процедуры, является принятие решения ОСЗН о предоставлении заявителю мер социальной поддержки и поступление документов от специалиста ОСЗН по принятию решения.</w:t>
      </w:r>
    </w:p>
    <w:p w:rsidR="003B07EA" w:rsidRPr="001F63BD" w:rsidRDefault="003B07EA" w:rsidP="003B07EA">
      <w:pPr>
        <w:numPr>
          <w:ilvl w:val="3"/>
          <w:numId w:val="6"/>
        </w:numPr>
        <w:ind w:left="0" w:firstLine="540"/>
        <w:jc w:val="both"/>
      </w:pPr>
      <w:r w:rsidRPr="006C05F2">
        <w:rPr>
          <w:lang w:val="ru-RU"/>
        </w:rPr>
        <w:t xml:space="preserve">Специалист ОСЗН, ответственный за организацию перечисления мер социальной поддержки, производит проверку сведений, внесенных специалистом ОСЗН по принятию решения, в АСП с целью подготовки выплатных документов для кредитных организаций и почтовых отделений связи, производящих выплату мер социальной поддержки. </w:t>
      </w:r>
      <w:r w:rsidRPr="001F63BD">
        <w:t>Срок выполнения действия дифференцирован в зависимости от количества получателей.</w:t>
      </w:r>
    </w:p>
    <w:p w:rsidR="003B07EA" w:rsidRPr="00EA42D4" w:rsidRDefault="003B07EA" w:rsidP="003B07EA">
      <w:pPr>
        <w:numPr>
          <w:ilvl w:val="3"/>
          <w:numId w:val="6"/>
        </w:numPr>
        <w:ind w:left="0" w:firstLine="540"/>
        <w:jc w:val="both"/>
        <w:rPr>
          <w:lang w:val="ru-RU"/>
        </w:rPr>
      </w:pPr>
      <w:r w:rsidRPr="006C05F2">
        <w:rPr>
          <w:lang w:val="ru-RU"/>
        </w:rPr>
        <w:t xml:space="preserve">Специалист ОСЗН, ответственный за организацию перечисления мер социальной поддержки, ежемесячно подготавливает заявку на финансирование расходов по субвенциям на выплату сумм начисленных мер социальной поддержки, с указанием сумм, подлежащих выплате через кредитные организации и почтовые отделения связи с учетом невыплаченных за предыдущий отчетный месяц сумм, подписывает ее у руководителя ОСЗН и </w:t>
      </w:r>
      <w:r w:rsidRPr="00EA42D4">
        <w:rPr>
          <w:lang w:val="ru-RU"/>
        </w:rPr>
        <w:t>направляет в министерство до 15 числа месяца,</w:t>
      </w:r>
      <w:r w:rsidRPr="006C05F2">
        <w:rPr>
          <w:lang w:val="ru-RU"/>
        </w:rPr>
        <w:t xml:space="preserve"> предшествующему финансированию. </w:t>
      </w:r>
      <w:r w:rsidRPr="00EA42D4">
        <w:rPr>
          <w:lang w:val="ru-RU"/>
        </w:rPr>
        <w:t>Максимальный срок выполнения действия 30 минут.</w:t>
      </w:r>
    </w:p>
    <w:p w:rsidR="003B07EA" w:rsidRPr="006C05F2" w:rsidRDefault="003B07EA" w:rsidP="003B07EA">
      <w:pPr>
        <w:numPr>
          <w:ilvl w:val="3"/>
          <w:numId w:val="6"/>
        </w:numPr>
        <w:ind w:left="0" w:firstLine="540"/>
        <w:jc w:val="both"/>
        <w:rPr>
          <w:lang w:val="ru-RU"/>
        </w:rPr>
      </w:pPr>
      <w:r w:rsidRPr="006C05F2">
        <w:rPr>
          <w:lang w:val="ru-RU"/>
        </w:rPr>
        <w:t>Специалист ОСЗН, ответственный за организацию перечисления мер социальной поддержки осуществляет распечатку списков получателей мер социальной поддержки с учетом выбранного способа выплаты (далее выплатные документы) по каждой организации, производящей выплату мер социальной поддержки на основе заключенных договоров. Срок выполнения действия дифференцирован в зависимости от количества получателей мер социальной поддержки.</w:t>
      </w:r>
    </w:p>
    <w:p w:rsidR="003B07EA" w:rsidRPr="001F63BD" w:rsidRDefault="003B07EA" w:rsidP="003B07EA">
      <w:pPr>
        <w:numPr>
          <w:ilvl w:val="3"/>
          <w:numId w:val="6"/>
        </w:numPr>
        <w:ind w:left="0" w:firstLine="540"/>
        <w:jc w:val="both"/>
      </w:pPr>
      <w:r w:rsidRPr="006C05F2">
        <w:rPr>
          <w:lang w:val="ru-RU"/>
        </w:rPr>
        <w:t xml:space="preserve">Специалист, ответственный за организацию перечисления мер социальной поддержки, подписывает выплатные документы у руководителя ОСЗН </w:t>
      </w:r>
      <w:r w:rsidRPr="006C05F2">
        <w:rPr>
          <w:lang w:val="ru-RU"/>
        </w:rPr>
        <w:lastRenderedPageBreak/>
        <w:t xml:space="preserve">и доставляет их в кредитные учреждения и почтовые отделения связи. </w:t>
      </w:r>
      <w:r w:rsidRPr="001F63BD">
        <w:t>Максимальный срок выполнения действия 60 минут.</w:t>
      </w:r>
    </w:p>
    <w:p w:rsidR="003B07EA" w:rsidRPr="006C05F2" w:rsidRDefault="003B07EA" w:rsidP="003B07EA">
      <w:pPr>
        <w:numPr>
          <w:ilvl w:val="3"/>
          <w:numId w:val="6"/>
        </w:numPr>
        <w:ind w:left="0" w:firstLine="540"/>
        <w:jc w:val="both"/>
        <w:rPr>
          <w:lang w:val="ru-RU"/>
        </w:rPr>
      </w:pPr>
      <w:r w:rsidRPr="006C05F2">
        <w:rPr>
          <w:lang w:val="ru-RU"/>
        </w:rPr>
        <w:t>Результатом административной процедуры является передача выплатных документов в кредитные учреждения и почтовые отделения связи.</w:t>
      </w:r>
    </w:p>
    <w:p w:rsidR="003B07EA" w:rsidRPr="006C05F2" w:rsidRDefault="003B07EA" w:rsidP="003B07EA">
      <w:pPr>
        <w:numPr>
          <w:ilvl w:val="3"/>
          <w:numId w:val="6"/>
        </w:numPr>
        <w:ind w:left="0" w:firstLine="540"/>
        <w:jc w:val="both"/>
        <w:rPr>
          <w:lang w:val="ru-RU"/>
        </w:rPr>
      </w:pPr>
      <w:r w:rsidRPr="006C05F2">
        <w:rPr>
          <w:lang w:val="ru-RU"/>
        </w:rPr>
        <w:t>Способом фиксации административной процедуры являются выплатные документы на перечисление мер социальной поддержки, оформленные на бумажном носителе.</w:t>
      </w:r>
    </w:p>
    <w:p w:rsidR="003B07EA" w:rsidRDefault="003B07EA" w:rsidP="003B07E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B07EA" w:rsidRPr="00170781" w:rsidRDefault="003B07EA" w:rsidP="003B07E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B07EA" w:rsidRPr="00830BD1" w:rsidRDefault="003B07EA" w:rsidP="003B07EA">
      <w:pPr>
        <w:numPr>
          <w:ilvl w:val="0"/>
          <w:numId w:val="4"/>
        </w:numPr>
        <w:ind w:left="0" w:firstLine="540"/>
        <w:rPr>
          <w:b/>
          <w:bCs/>
          <w:lang w:val="ru-RU"/>
        </w:rPr>
      </w:pPr>
      <w:r w:rsidRPr="00830BD1">
        <w:rPr>
          <w:b/>
          <w:bCs/>
          <w:lang w:val="ru-RU"/>
        </w:rPr>
        <w:t>Формы контроля за предоставлением государственной услуги</w:t>
      </w:r>
    </w:p>
    <w:p w:rsidR="003B07EA" w:rsidRPr="006C05F2" w:rsidRDefault="003B07EA" w:rsidP="003B07EA">
      <w:pPr>
        <w:ind w:firstLine="540"/>
        <w:rPr>
          <w:b/>
          <w:bCs/>
          <w:lang w:val="ru-RU"/>
        </w:rPr>
      </w:pPr>
    </w:p>
    <w:p w:rsidR="003B07EA" w:rsidRPr="006C05F2" w:rsidRDefault="003B07EA" w:rsidP="003B07EA">
      <w:pPr>
        <w:numPr>
          <w:ilvl w:val="1"/>
          <w:numId w:val="7"/>
        </w:numPr>
        <w:ind w:left="0" w:firstLine="540"/>
        <w:jc w:val="center"/>
        <w:rPr>
          <w:b/>
          <w:bCs/>
          <w:lang w:val="ru-RU"/>
        </w:rPr>
      </w:pPr>
      <w:r w:rsidRPr="006C05F2">
        <w:rPr>
          <w:b/>
          <w:bCs/>
          <w:lang w:val="ru-RU"/>
        </w:rPr>
        <w:t>Порядок осуществления текущего контроля за соблюдением  и исполнением ответственными должностными лицами положений административного регламента предоставления государственной услуги  и иных нормативных правовых актов, устанавливающих требования к предоставлению государственной услуги, а также принятием решений ответственными лицами</w:t>
      </w:r>
    </w:p>
    <w:p w:rsidR="003B07EA" w:rsidRPr="006C05F2" w:rsidRDefault="003B07EA" w:rsidP="003B07EA">
      <w:pPr>
        <w:numPr>
          <w:ilvl w:val="2"/>
          <w:numId w:val="7"/>
        </w:numPr>
        <w:ind w:left="0" w:firstLine="540"/>
        <w:jc w:val="both"/>
        <w:rPr>
          <w:rFonts w:eastAsia="SimSun"/>
          <w:lang w:val="ru-RU" w:eastAsia="zh-CN"/>
        </w:rPr>
      </w:pPr>
      <w:r w:rsidRPr="006C05F2">
        <w:rPr>
          <w:lang w:val="ru-RU"/>
        </w:rPr>
        <w:t>Общий контроль за исполнением Регламента по осуществлению государственной услуги осуществляет Министерство.</w:t>
      </w:r>
    </w:p>
    <w:p w:rsidR="003B07EA" w:rsidRPr="006C05F2" w:rsidRDefault="003B07EA" w:rsidP="003B07EA">
      <w:pPr>
        <w:numPr>
          <w:ilvl w:val="2"/>
          <w:numId w:val="7"/>
        </w:numPr>
        <w:ind w:left="0" w:firstLine="540"/>
        <w:jc w:val="both"/>
        <w:rPr>
          <w:rFonts w:eastAsia="SimSun"/>
          <w:lang w:val="ru-RU" w:eastAsia="zh-CN"/>
        </w:rPr>
      </w:pPr>
      <w:r w:rsidRPr="006C05F2">
        <w:rPr>
          <w:lang w:val="ru-RU"/>
        </w:rPr>
        <w:t>Текущий контроль за соблюдением и исполнением специалистами ОСЗН положений настоящего Регламента и иных нормативных правовых актов, устанавливающих требования по предоставлению государственной услуги осуществляется  руководителем ОСЗН.</w:t>
      </w:r>
    </w:p>
    <w:p w:rsidR="003B07EA" w:rsidRPr="006C05F2" w:rsidRDefault="003B07EA" w:rsidP="003B07EA">
      <w:pPr>
        <w:numPr>
          <w:ilvl w:val="2"/>
          <w:numId w:val="7"/>
        </w:numPr>
        <w:ind w:left="0" w:firstLine="540"/>
        <w:jc w:val="both"/>
        <w:rPr>
          <w:rFonts w:eastAsia="SimSun"/>
          <w:lang w:val="ru-RU" w:eastAsia="zh-CN"/>
        </w:rPr>
      </w:pPr>
      <w:r w:rsidRPr="006C05F2">
        <w:rPr>
          <w:lang w:val="ru-RU"/>
        </w:rPr>
        <w:t>Сотрудники ОСЗН, участвующие в предоставлении государственной услуги, несут персональную ответственность за исполнение административных процедур и соблюдение сроков, установленных Регламентом.</w:t>
      </w:r>
    </w:p>
    <w:p w:rsidR="003B07EA" w:rsidRPr="006C05F2" w:rsidRDefault="003B07EA" w:rsidP="003B07EA">
      <w:pPr>
        <w:numPr>
          <w:ilvl w:val="2"/>
          <w:numId w:val="7"/>
        </w:numPr>
        <w:ind w:left="0" w:firstLine="540"/>
        <w:jc w:val="both"/>
        <w:rPr>
          <w:rFonts w:eastAsia="SimSun"/>
          <w:lang w:val="ru-RU" w:eastAsia="zh-CN"/>
        </w:rPr>
      </w:pPr>
      <w:r w:rsidRPr="006C05F2">
        <w:rPr>
          <w:lang w:val="ru-RU"/>
        </w:rPr>
        <w:t xml:space="preserve">Персональная ответственность указанных лиц закрепляется в их должностных </w:t>
      </w:r>
      <w:r>
        <w:rPr>
          <w:lang w:val="ru-RU"/>
        </w:rPr>
        <w:t>инструкциях</w:t>
      </w:r>
      <w:r w:rsidRPr="006C05F2">
        <w:rPr>
          <w:lang w:val="ru-RU"/>
        </w:rPr>
        <w:t>.</w:t>
      </w:r>
    </w:p>
    <w:p w:rsidR="003B07EA" w:rsidRPr="006C05F2" w:rsidRDefault="003B07EA" w:rsidP="003B07EA">
      <w:pPr>
        <w:ind w:firstLine="540"/>
        <w:rPr>
          <w:rFonts w:eastAsia="SimSun"/>
          <w:lang w:val="ru-RU" w:eastAsia="zh-CN"/>
        </w:rPr>
      </w:pPr>
    </w:p>
    <w:p w:rsidR="003B07EA" w:rsidRDefault="003B07EA" w:rsidP="003B07EA">
      <w:pPr>
        <w:numPr>
          <w:ilvl w:val="1"/>
          <w:numId w:val="7"/>
        </w:numPr>
        <w:ind w:left="0" w:firstLine="540"/>
        <w:jc w:val="center"/>
        <w:rPr>
          <w:b/>
          <w:bCs/>
          <w:lang w:val="ru-RU"/>
        </w:rPr>
      </w:pPr>
      <w:r w:rsidRPr="006C05F2">
        <w:rPr>
          <w:b/>
          <w:bCs/>
          <w:lang w:val="ru-RU"/>
        </w:rPr>
        <w:t>Порядок и периодичность осуществления плановых 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3B07EA" w:rsidRPr="006C05F2" w:rsidRDefault="003B07EA" w:rsidP="003B07EA">
      <w:pPr>
        <w:ind w:firstLine="540"/>
        <w:rPr>
          <w:b/>
          <w:bCs/>
          <w:lang w:val="ru-RU"/>
        </w:rPr>
      </w:pPr>
    </w:p>
    <w:p w:rsidR="003B07EA" w:rsidRPr="006C05F2" w:rsidRDefault="003B07EA" w:rsidP="003B07EA">
      <w:pPr>
        <w:numPr>
          <w:ilvl w:val="2"/>
          <w:numId w:val="7"/>
        </w:numPr>
        <w:ind w:left="0" w:firstLine="540"/>
        <w:jc w:val="both"/>
        <w:rPr>
          <w:lang w:val="ru-RU"/>
        </w:rPr>
      </w:pPr>
      <w:r w:rsidRPr="006C05F2">
        <w:rPr>
          <w:lang w:val="ru-RU"/>
        </w:rPr>
        <w:t>Контроль за полнотой и качеством предоставления ОСЗН государственной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сотрудников ОСЗН.</w:t>
      </w:r>
    </w:p>
    <w:p w:rsidR="003B07EA" w:rsidRPr="006C05F2" w:rsidRDefault="003B07EA" w:rsidP="003B07EA">
      <w:pPr>
        <w:numPr>
          <w:ilvl w:val="2"/>
          <w:numId w:val="7"/>
        </w:numPr>
        <w:ind w:left="0" w:firstLine="540"/>
        <w:jc w:val="both"/>
        <w:rPr>
          <w:lang w:val="ru-RU"/>
        </w:rPr>
      </w:pPr>
      <w:r w:rsidRPr="006C05F2">
        <w:rPr>
          <w:lang w:val="ru-RU"/>
        </w:rPr>
        <w:t>Решение об осуществлении плановых и внеплановых проверок  полноты и качества предоставления государственной услуги принимается руководителем ОСЗН.</w:t>
      </w:r>
    </w:p>
    <w:p w:rsidR="003B07EA" w:rsidRPr="006C05F2" w:rsidRDefault="003B07EA" w:rsidP="003B07EA">
      <w:pPr>
        <w:numPr>
          <w:ilvl w:val="2"/>
          <w:numId w:val="7"/>
        </w:numPr>
        <w:ind w:left="0" w:firstLine="540"/>
        <w:jc w:val="both"/>
        <w:rPr>
          <w:lang w:val="ru-RU"/>
        </w:rPr>
      </w:pPr>
      <w:r w:rsidRPr="006C05F2">
        <w:rPr>
          <w:lang w:val="ru-RU"/>
        </w:rPr>
        <w:t>Плановые проверки проводятся на основании квартальных, полугодовых или годовых планов работы ОСЗН, внеплановые проверки проводятся при выявлении  нарушений по предоставлению государственной услуги или по конкретному обращению заявителя.</w:t>
      </w:r>
    </w:p>
    <w:p w:rsidR="003B07EA" w:rsidRPr="006C05F2" w:rsidRDefault="003B07EA" w:rsidP="003B07EA">
      <w:pPr>
        <w:numPr>
          <w:ilvl w:val="2"/>
          <w:numId w:val="7"/>
        </w:numPr>
        <w:ind w:left="0" w:firstLine="540"/>
        <w:jc w:val="both"/>
        <w:rPr>
          <w:lang w:val="ru-RU"/>
        </w:rPr>
      </w:pPr>
      <w:r w:rsidRPr="006C05F2">
        <w:rPr>
          <w:lang w:val="ru-RU"/>
        </w:rPr>
        <w:t xml:space="preserve">Проверки проводятся с целью выявления и устранения нарушений прав заявителей и привлечения виновных лиц к ответственности. </w:t>
      </w:r>
    </w:p>
    <w:p w:rsidR="003B07EA" w:rsidRPr="006C05F2" w:rsidRDefault="003B07EA" w:rsidP="003B07EA">
      <w:pPr>
        <w:numPr>
          <w:ilvl w:val="2"/>
          <w:numId w:val="7"/>
        </w:numPr>
        <w:ind w:left="0" w:firstLine="540"/>
        <w:jc w:val="both"/>
        <w:rPr>
          <w:lang w:val="ru-RU"/>
        </w:rPr>
      </w:pPr>
      <w:r w:rsidRPr="006C05F2">
        <w:rPr>
          <w:lang w:val="ru-RU"/>
        </w:rPr>
        <w:t>Плановые проверки проводятся не реже 1 раза в три года.</w:t>
      </w:r>
    </w:p>
    <w:p w:rsidR="003B07EA" w:rsidRPr="006C05F2" w:rsidRDefault="003B07EA" w:rsidP="003B07EA">
      <w:pPr>
        <w:numPr>
          <w:ilvl w:val="2"/>
          <w:numId w:val="7"/>
        </w:numPr>
        <w:ind w:left="0" w:firstLine="540"/>
        <w:jc w:val="both"/>
        <w:rPr>
          <w:lang w:val="ru-RU"/>
        </w:rPr>
      </w:pPr>
      <w:r w:rsidRPr="006C05F2">
        <w:rPr>
          <w:lang w:val="ru-RU"/>
        </w:rPr>
        <w:lastRenderedPageBreak/>
        <w:t>Внеплановые проверки проводятся по конкретному обращению заявителя. При проверке могут рассматриваться все вопросы, связанные с предоставлением государственной услуги.</w:t>
      </w:r>
    </w:p>
    <w:p w:rsidR="003B07EA" w:rsidRPr="006C05F2" w:rsidRDefault="003B07EA" w:rsidP="003B07EA">
      <w:pPr>
        <w:numPr>
          <w:ilvl w:val="2"/>
          <w:numId w:val="7"/>
        </w:numPr>
        <w:ind w:left="0" w:firstLine="540"/>
        <w:jc w:val="both"/>
        <w:rPr>
          <w:lang w:val="ru-RU"/>
        </w:rPr>
      </w:pPr>
      <w:r w:rsidRPr="006C05F2">
        <w:rPr>
          <w:lang w:val="ru-RU"/>
        </w:rPr>
        <w:t>Для проведения проверки полноты и качества предоставления государственной услуги может формироваться комиссия, в состав которой включаются специалисты ОСЗН.</w:t>
      </w:r>
    </w:p>
    <w:p w:rsidR="003B07EA" w:rsidRPr="006C05F2" w:rsidRDefault="003B07EA" w:rsidP="003B07EA">
      <w:pPr>
        <w:numPr>
          <w:ilvl w:val="2"/>
          <w:numId w:val="7"/>
        </w:numPr>
        <w:ind w:left="0" w:firstLine="540"/>
        <w:jc w:val="both"/>
        <w:rPr>
          <w:lang w:val="ru-RU"/>
        </w:rPr>
      </w:pPr>
      <w:r w:rsidRPr="006C05F2">
        <w:rPr>
          <w:lang w:val="ru-RU"/>
        </w:rPr>
        <w:t>По результатам проверок  составляется справка, в которой отмечаются выявленные недостатки и предложения по их устранению. Справка подписывается членами комиссии. Информация о выявленных нарушениях направляется для принятия мер по их устранению и привлечению виновных лиц к ответственности в соответствии с законодательством.</w:t>
      </w:r>
    </w:p>
    <w:p w:rsidR="003B07EA" w:rsidRPr="006C05F2" w:rsidRDefault="003B07EA" w:rsidP="003B07EA">
      <w:pPr>
        <w:ind w:right="4" w:firstLine="540"/>
        <w:jc w:val="both"/>
        <w:rPr>
          <w:lang w:val="ru-RU"/>
        </w:rPr>
      </w:pPr>
    </w:p>
    <w:p w:rsidR="003B07EA" w:rsidRPr="005674C0" w:rsidRDefault="003B07EA" w:rsidP="003B07EA">
      <w:pPr>
        <w:numPr>
          <w:ilvl w:val="1"/>
          <w:numId w:val="7"/>
        </w:numPr>
        <w:ind w:left="0" w:firstLine="540"/>
        <w:jc w:val="center"/>
        <w:rPr>
          <w:b/>
          <w:bCs/>
          <w:lang w:val="ru-RU"/>
        </w:rPr>
      </w:pPr>
      <w:r w:rsidRPr="006C05F2">
        <w:rPr>
          <w:b/>
          <w:bCs/>
          <w:lang w:val="ru-RU"/>
        </w:rPr>
        <w:t>Ответственность должностных лиц ОМСУ за решения и действия (бездействие), принимаемые (осуществляемые)  в ходе предоставления государственной услуги</w:t>
      </w:r>
    </w:p>
    <w:p w:rsidR="003B07EA" w:rsidRPr="006C05F2" w:rsidRDefault="003B07EA" w:rsidP="003B07EA">
      <w:pPr>
        <w:rPr>
          <w:b/>
          <w:bCs/>
          <w:lang w:val="ru-RU"/>
        </w:rPr>
      </w:pPr>
    </w:p>
    <w:p w:rsidR="003B07EA" w:rsidRPr="006C05F2" w:rsidRDefault="003B07EA" w:rsidP="003B07EA">
      <w:pPr>
        <w:ind w:right="4" w:firstLine="540"/>
        <w:jc w:val="both"/>
        <w:rPr>
          <w:lang w:val="ru-RU"/>
        </w:rPr>
      </w:pPr>
      <w:r w:rsidRPr="006C05F2">
        <w:rPr>
          <w:lang w:val="ru-RU"/>
        </w:rPr>
        <w:t>Ответственность должностных лиц ОСЗН за решения и действия, принимаемые в ходе предоставления государственной услуги, ведущие к нарушению прав и законных интересов заявителей, невыполнение или ненадлежащее выполнение возложенных на них должностных обязанностей определяется в соответствии с действующим законодательством.</w:t>
      </w:r>
    </w:p>
    <w:p w:rsidR="003B07EA" w:rsidRPr="006C05F2" w:rsidRDefault="003B07EA" w:rsidP="003B07EA">
      <w:pPr>
        <w:ind w:firstLine="540"/>
        <w:rPr>
          <w:b/>
          <w:bCs/>
          <w:lang w:val="ru-RU"/>
        </w:rPr>
      </w:pPr>
    </w:p>
    <w:p w:rsidR="003B07EA" w:rsidRPr="006C05F2" w:rsidRDefault="003B07EA" w:rsidP="003B07EA">
      <w:pPr>
        <w:numPr>
          <w:ilvl w:val="1"/>
          <w:numId w:val="7"/>
        </w:numPr>
        <w:ind w:left="0" w:firstLine="540"/>
        <w:jc w:val="center"/>
        <w:rPr>
          <w:b/>
          <w:bCs/>
          <w:lang w:val="ru-RU"/>
        </w:rPr>
      </w:pPr>
      <w:r w:rsidRPr="006C05F2">
        <w:rPr>
          <w:b/>
          <w:bCs/>
          <w:lang w:val="ru-RU"/>
        </w:rPr>
        <w:t>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3B07EA" w:rsidRPr="006C05F2" w:rsidRDefault="003B07EA" w:rsidP="003B07EA">
      <w:pPr>
        <w:numPr>
          <w:ilvl w:val="2"/>
          <w:numId w:val="7"/>
        </w:numPr>
        <w:ind w:left="0" w:firstLine="540"/>
        <w:jc w:val="both"/>
        <w:rPr>
          <w:lang w:val="ru-RU"/>
        </w:rPr>
      </w:pPr>
      <w:r w:rsidRPr="006C05F2">
        <w:rPr>
          <w:lang w:val="ru-RU"/>
        </w:rPr>
        <w:t>Контроль за рассмотрением своих заявлений и за ходом предоставления государственной услуги заявители могут осуществлять на основании полученной в ОСЗН информации путем:</w:t>
      </w:r>
    </w:p>
    <w:p w:rsidR="003B07EA" w:rsidRPr="00A61E99" w:rsidRDefault="003B07EA" w:rsidP="003B07EA">
      <w:pPr>
        <w:pStyle w:val="ConsPlusNormal"/>
        <w:widowControl/>
        <w:numPr>
          <w:ilvl w:val="0"/>
          <w:numId w:val="34"/>
        </w:numPr>
        <w:suppressAutoHyphens/>
        <w:autoSpaceDN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1E99">
        <w:rPr>
          <w:rFonts w:ascii="Times New Roman" w:hAnsi="Times New Roman" w:cs="Times New Roman"/>
          <w:sz w:val="26"/>
          <w:szCs w:val="26"/>
        </w:rPr>
        <w:t>индивидуального консультирования лично;</w:t>
      </w:r>
    </w:p>
    <w:p w:rsidR="003B07EA" w:rsidRPr="00A61E99" w:rsidRDefault="003B07EA" w:rsidP="003B07EA">
      <w:pPr>
        <w:pStyle w:val="ConsPlusNormal"/>
        <w:widowControl/>
        <w:numPr>
          <w:ilvl w:val="0"/>
          <w:numId w:val="34"/>
        </w:numPr>
        <w:suppressAutoHyphens/>
        <w:autoSpaceDN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1E99">
        <w:rPr>
          <w:rFonts w:ascii="Times New Roman" w:hAnsi="Times New Roman" w:cs="Times New Roman"/>
          <w:sz w:val="26"/>
          <w:szCs w:val="26"/>
        </w:rPr>
        <w:t>индивидуального консультирования по почте (электронной почте);</w:t>
      </w:r>
    </w:p>
    <w:p w:rsidR="003B07EA" w:rsidRPr="00A61E99" w:rsidRDefault="003B07EA" w:rsidP="003B07EA">
      <w:pPr>
        <w:pStyle w:val="ConsPlusNormal"/>
        <w:widowControl/>
        <w:numPr>
          <w:ilvl w:val="0"/>
          <w:numId w:val="34"/>
        </w:numPr>
        <w:suppressAutoHyphens/>
        <w:autoSpaceDN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1E99">
        <w:rPr>
          <w:rFonts w:ascii="Times New Roman" w:hAnsi="Times New Roman" w:cs="Times New Roman"/>
          <w:sz w:val="26"/>
          <w:szCs w:val="26"/>
        </w:rPr>
        <w:t>индивидуального консультирования по телефону.</w:t>
      </w:r>
    </w:p>
    <w:p w:rsidR="003B07EA" w:rsidRPr="006C05F2" w:rsidRDefault="003B07EA" w:rsidP="003B07EA">
      <w:pPr>
        <w:numPr>
          <w:ilvl w:val="2"/>
          <w:numId w:val="7"/>
        </w:numPr>
        <w:ind w:left="0" w:firstLine="540"/>
        <w:jc w:val="both"/>
        <w:rPr>
          <w:lang w:val="ru-RU"/>
        </w:rPr>
      </w:pPr>
      <w:r w:rsidRPr="006C05F2">
        <w:rPr>
          <w:lang w:val="ru-RU"/>
        </w:rPr>
        <w:t>Граждане их объединения и организации вправе получать информацию о порядке предоставления государственной услуги, а также направлять в Министерство или ОСЗН замечания и предложения по улучшению качества предоставления государственных услуг.</w:t>
      </w:r>
    </w:p>
    <w:p w:rsidR="003B07EA" w:rsidRPr="006C05F2" w:rsidRDefault="003B07EA" w:rsidP="003B07EA">
      <w:pPr>
        <w:ind w:firstLine="540"/>
        <w:jc w:val="both"/>
        <w:rPr>
          <w:lang w:val="ru-RU"/>
        </w:rPr>
      </w:pPr>
    </w:p>
    <w:p w:rsidR="003B07EA" w:rsidRDefault="003B07EA" w:rsidP="003B07EA">
      <w:pPr>
        <w:numPr>
          <w:ilvl w:val="0"/>
          <w:numId w:val="4"/>
        </w:numPr>
        <w:ind w:left="0" w:firstLine="540"/>
        <w:jc w:val="center"/>
        <w:rPr>
          <w:b/>
          <w:bCs/>
          <w:lang w:val="ru-RU"/>
        </w:rPr>
      </w:pPr>
      <w:r w:rsidRPr="006C05F2">
        <w:rPr>
          <w:b/>
          <w:bCs/>
          <w:lang w:val="ru-RU"/>
        </w:rPr>
        <w:t>Досудебный (внесудебный) порядок обжалования решений и действий (бездействия) органа, предоставляющего государственную услугу, а также должностных лиц, муниципальных служащих</w:t>
      </w:r>
    </w:p>
    <w:p w:rsidR="003B07EA" w:rsidRPr="005674C0" w:rsidRDefault="003B07EA" w:rsidP="003B07EA">
      <w:pPr>
        <w:ind w:firstLine="540"/>
        <w:rPr>
          <w:b/>
          <w:bCs/>
          <w:sz w:val="22"/>
          <w:szCs w:val="22"/>
          <w:lang w:val="ru-RU"/>
        </w:rPr>
      </w:pPr>
    </w:p>
    <w:p w:rsidR="003B07EA" w:rsidRPr="006C05F2" w:rsidRDefault="003B07EA" w:rsidP="003B07EA">
      <w:pPr>
        <w:numPr>
          <w:ilvl w:val="1"/>
          <w:numId w:val="8"/>
        </w:numPr>
        <w:ind w:left="0" w:firstLine="540"/>
        <w:jc w:val="both"/>
        <w:rPr>
          <w:b/>
          <w:bCs/>
          <w:lang w:val="ru-RU"/>
        </w:rPr>
      </w:pPr>
      <w:r w:rsidRPr="006C05F2">
        <w:rPr>
          <w:b/>
          <w:bCs/>
          <w:lang w:val="ru-RU"/>
        </w:rPr>
        <w:t>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предоставления  государственной услуги</w:t>
      </w:r>
    </w:p>
    <w:p w:rsidR="003B07EA" w:rsidRPr="006C05F2" w:rsidRDefault="003B07EA" w:rsidP="003B07EA">
      <w:pPr>
        <w:ind w:firstLine="540"/>
        <w:jc w:val="both"/>
        <w:rPr>
          <w:lang w:val="ru-RU"/>
        </w:rPr>
      </w:pPr>
      <w:r w:rsidRPr="006C05F2">
        <w:rPr>
          <w:lang w:val="ru-RU"/>
        </w:rPr>
        <w:t>Заявители имеют право на досудебное (внесудебное) обжалование действий (бездействия) должностных лиц и решений, осуществляемых (принятых) в ходе предоставления государственной услуги.</w:t>
      </w:r>
    </w:p>
    <w:p w:rsidR="003B07EA" w:rsidRPr="00B952B0" w:rsidRDefault="003B07EA" w:rsidP="003B07EA">
      <w:pPr>
        <w:ind w:firstLine="540"/>
        <w:jc w:val="both"/>
      </w:pPr>
      <w:r w:rsidRPr="006C05F2">
        <w:rPr>
          <w:lang w:val="ru-RU"/>
        </w:rPr>
        <w:t xml:space="preserve">Досудебный (внесудебный) порядок обжалования не исключает возможность обжалования действий (бездействия) и решений, принятых (осуществляемых) в </w:t>
      </w:r>
      <w:r w:rsidRPr="006C05F2">
        <w:rPr>
          <w:lang w:val="ru-RU"/>
        </w:rPr>
        <w:lastRenderedPageBreak/>
        <w:t xml:space="preserve">ходе предоставления государственной услуги, в судебном порядке. </w:t>
      </w:r>
      <w:r w:rsidRPr="00B952B0">
        <w:t>Досудебный (внесудебный) порядок обжалования не является для заявителей обязательным.</w:t>
      </w:r>
    </w:p>
    <w:p w:rsidR="003B07EA" w:rsidRPr="00B952B0" w:rsidRDefault="003B07EA" w:rsidP="003B07EA">
      <w:pPr>
        <w:ind w:firstLine="540"/>
        <w:jc w:val="both"/>
      </w:pPr>
    </w:p>
    <w:p w:rsidR="003B07EA" w:rsidRPr="006C05F2" w:rsidRDefault="003B07EA" w:rsidP="003B07EA">
      <w:pPr>
        <w:numPr>
          <w:ilvl w:val="1"/>
          <w:numId w:val="8"/>
        </w:numPr>
        <w:ind w:left="0" w:firstLine="540"/>
        <w:jc w:val="center"/>
        <w:rPr>
          <w:b/>
          <w:bCs/>
          <w:lang w:val="ru-RU"/>
        </w:rPr>
      </w:pPr>
      <w:r w:rsidRPr="006C05F2">
        <w:rPr>
          <w:b/>
          <w:bCs/>
          <w:lang w:val="ru-RU"/>
        </w:rPr>
        <w:t>Предметом досудебного (внесудебного) обжалования являются:</w:t>
      </w:r>
    </w:p>
    <w:p w:rsidR="003B07EA" w:rsidRPr="00623868" w:rsidRDefault="003B07EA" w:rsidP="003B07EA">
      <w:pPr>
        <w:pStyle w:val="ConsPlusNormal"/>
        <w:widowControl/>
        <w:numPr>
          <w:ilvl w:val="0"/>
          <w:numId w:val="34"/>
        </w:numPr>
        <w:suppressAutoHyphens/>
        <w:autoSpaceDN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3868">
        <w:rPr>
          <w:rFonts w:ascii="Times New Roman" w:hAnsi="Times New Roman" w:cs="Times New Roman"/>
          <w:sz w:val="26"/>
          <w:szCs w:val="26"/>
        </w:rPr>
        <w:t xml:space="preserve">незаконные, необоснованные действия должностных лиц (истребование документов, не предусмотренных нормативными правовыми актами, нарушение сроков рассмотрения заявления  или запросов о предоставлении государственной услуги); </w:t>
      </w:r>
    </w:p>
    <w:p w:rsidR="003B07EA" w:rsidRPr="00623868" w:rsidRDefault="003B07EA" w:rsidP="003B07EA">
      <w:pPr>
        <w:pStyle w:val="ConsPlusNormal"/>
        <w:widowControl/>
        <w:numPr>
          <w:ilvl w:val="0"/>
          <w:numId w:val="34"/>
        </w:numPr>
        <w:suppressAutoHyphens/>
        <w:autoSpaceDN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3868">
        <w:rPr>
          <w:rFonts w:ascii="Times New Roman" w:hAnsi="Times New Roman" w:cs="Times New Roman"/>
          <w:sz w:val="26"/>
          <w:szCs w:val="26"/>
        </w:rPr>
        <w:t>бездействие должностных лиц (оставление заявления о предоставлении государственной услуги без рассмотрения);</w:t>
      </w:r>
    </w:p>
    <w:p w:rsidR="003B07EA" w:rsidRPr="00623868" w:rsidRDefault="003B07EA" w:rsidP="003B07EA">
      <w:pPr>
        <w:pStyle w:val="ConsPlusNormal"/>
        <w:widowControl/>
        <w:numPr>
          <w:ilvl w:val="0"/>
          <w:numId w:val="34"/>
        </w:numPr>
        <w:suppressAutoHyphens/>
        <w:autoSpaceDN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3868">
        <w:rPr>
          <w:rFonts w:ascii="Times New Roman" w:hAnsi="Times New Roman" w:cs="Times New Roman"/>
          <w:sz w:val="26"/>
          <w:szCs w:val="26"/>
        </w:rPr>
        <w:t>безосновательные решения должностных лиц об отказе в приеме и рассмотрении документов, об отказе в предоставлении государственной услуги.</w:t>
      </w:r>
    </w:p>
    <w:p w:rsidR="003B07EA" w:rsidRPr="006C05F2" w:rsidRDefault="003B07EA" w:rsidP="003B07EA">
      <w:pPr>
        <w:ind w:firstLine="540"/>
        <w:rPr>
          <w:b/>
          <w:bCs/>
          <w:lang w:val="ru-RU"/>
        </w:rPr>
      </w:pPr>
    </w:p>
    <w:p w:rsidR="003B07EA" w:rsidRPr="006C05F2" w:rsidRDefault="003B07EA" w:rsidP="003B07EA">
      <w:pPr>
        <w:numPr>
          <w:ilvl w:val="1"/>
          <w:numId w:val="8"/>
        </w:numPr>
        <w:ind w:left="0" w:firstLine="540"/>
        <w:jc w:val="center"/>
        <w:rPr>
          <w:b/>
          <w:bCs/>
          <w:lang w:val="ru-RU"/>
        </w:rPr>
      </w:pPr>
      <w:r w:rsidRPr="006C05F2">
        <w:rPr>
          <w:b/>
          <w:bCs/>
          <w:lang w:val="ru-RU"/>
        </w:rPr>
        <w:t>Основанием для начала процедуры досудебного (внесудебного) обжалования являются:</w:t>
      </w:r>
    </w:p>
    <w:p w:rsidR="003B07EA" w:rsidRPr="006C05F2" w:rsidRDefault="003B07EA" w:rsidP="003B07EA">
      <w:pPr>
        <w:numPr>
          <w:ilvl w:val="2"/>
          <w:numId w:val="8"/>
        </w:numPr>
        <w:ind w:left="0" w:firstLine="540"/>
        <w:jc w:val="both"/>
        <w:rPr>
          <w:lang w:val="ru-RU"/>
        </w:rPr>
      </w:pPr>
      <w:r w:rsidRPr="006C05F2">
        <w:rPr>
          <w:lang w:val="ru-RU"/>
        </w:rPr>
        <w:t>Письменные либо устные (при личном приеме) обращения (жалобы) заявителей в ОМСУ.</w:t>
      </w:r>
    </w:p>
    <w:p w:rsidR="003B07EA" w:rsidRDefault="003B07EA" w:rsidP="003B07EA">
      <w:pPr>
        <w:numPr>
          <w:ilvl w:val="2"/>
          <w:numId w:val="8"/>
        </w:numPr>
        <w:ind w:left="0" w:firstLine="540"/>
        <w:jc w:val="both"/>
      </w:pPr>
      <w:r w:rsidRPr="00623868">
        <w:t>В жалобе (претензии) указываются:</w:t>
      </w:r>
    </w:p>
    <w:p w:rsidR="003B07EA" w:rsidRPr="00623868" w:rsidRDefault="003B07EA" w:rsidP="003B07EA">
      <w:pPr>
        <w:pStyle w:val="ConsPlusNormal"/>
        <w:widowControl/>
        <w:numPr>
          <w:ilvl w:val="0"/>
          <w:numId w:val="34"/>
        </w:numPr>
        <w:suppressAutoHyphens/>
        <w:autoSpaceDN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3868">
        <w:rPr>
          <w:rFonts w:ascii="Times New Roman" w:hAnsi="Times New Roman" w:cs="Times New Roman"/>
          <w:sz w:val="26"/>
          <w:szCs w:val="26"/>
        </w:rPr>
        <w:t>наименование органа, решения и действия (бездействия) которого обжалуются;</w:t>
      </w:r>
    </w:p>
    <w:p w:rsidR="003B07EA" w:rsidRPr="00623868" w:rsidRDefault="003B07EA" w:rsidP="003B07EA">
      <w:pPr>
        <w:pStyle w:val="ConsPlusNormal"/>
        <w:widowControl/>
        <w:numPr>
          <w:ilvl w:val="0"/>
          <w:numId w:val="34"/>
        </w:numPr>
        <w:suppressAutoHyphens/>
        <w:autoSpaceDN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3868">
        <w:rPr>
          <w:rFonts w:ascii="Times New Roman" w:hAnsi="Times New Roman" w:cs="Times New Roman"/>
          <w:sz w:val="26"/>
          <w:szCs w:val="26"/>
        </w:rPr>
        <w:t>фамилия, имя, отчество, сведения о месте жительства, номер контактного телефона, адрес, адреса электронной почты (при наличии) и почтовый адрес, по которым должен быть направлен ответ заинтересованному лицу;</w:t>
      </w:r>
    </w:p>
    <w:p w:rsidR="003B07EA" w:rsidRPr="00623868" w:rsidRDefault="003B07EA" w:rsidP="003B07EA">
      <w:pPr>
        <w:pStyle w:val="ConsPlusNormal"/>
        <w:widowControl/>
        <w:numPr>
          <w:ilvl w:val="0"/>
          <w:numId w:val="34"/>
        </w:numPr>
        <w:suppressAutoHyphens/>
        <w:autoSpaceDN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3868">
        <w:rPr>
          <w:rFonts w:ascii="Times New Roman" w:hAnsi="Times New Roman" w:cs="Times New Roman"/>
          <w:sz w:val="26"/>
          <w:szCs w:val="26"/>
        </w:rPr>
        <w:t>сведения об обжалуемых решениях и действиях (бездействиях) ОС</w:t>
      </w:r>
      <w:r>
        <w:rPr>
          <w:rFonts w:ascii="Times New Roman" w:hAnsi="Times New Roman" w:cs="Times New Roman"/>
          <w:sz w:val="26"/>
          <w:szCs w:val="26"/>
        </w:rPr>
        <w:t>ЗН</w:t>
      </w:r>
      <w:r w:rsidRPr="00623868">
        <w:rPr>
          <w:rFonts w:ascii="Times New Roman" w:hAnsi="Times New Roman" w:cs="Times New Roman"/>
          <w:sz w:val="26"/>
          <w:szCs w:val="26"/>
        </w:rPr>
        <w:t>;</w:t>
      </w:r>
    </w:p>
    <w:p w:rsidR="003B07EA" w:rsidRPr="00623868" w:rsidRDefault="003B07EA" w:rsidP="003B07EA">
      <w:pPr>
        <w:pStyle w:val="ConsPlusNormal"/>
        <w:widowControl/>
        <w:numPr>
          <w:ilvl w:val="0"/>
          <w:numId w:val="34"/>
        </w:numPr>
        <w:suppressAutoHyphens/>
        <w:autoSpaceDN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3868">
        <w:rPr>
          <w:rFonts w:ascii="Times New Roman" w:hAnsi="Times New Roman" w:cs="Times New Roman"/>
          <w:sz w:val="26"/>
          <w:szCs w:val="26"/>
        </w:rPr>
        <w:t>доводы, на основании которых заинтересованное лицо несогласно с решением  и действием (бездействием) ОС</w:t>
      </w:r>
      <w:r>
        <w:rPr>
          <w:rFonts w:ascii="Times New Roman" w:hAnsi="Times New Roman" w:cs="Times New Roman"/>
          <w:sz w:val="26"/>
          <w:szCs w:val="26"/>
        </w:rPr>
        <w:t>ЗН</w:t>
      </w:r>
      <w:r w:rsidRPr="00623868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3B07EA" w:rsidRPr="00623868" w:rsidRDefault="003B07EA" w:rsidP="003B07EA">
      <w:pPr>
        <w:pStyle w:val="ConsPlusNormal"/>
        <w:widowControl/>
        <w:numPr>
          <w:ilvl w:val="0"/>
          <w:numId w:val="34"/>
        </w:numPr>
        <w:suppressAutoHyphens/>
        <w:autoSpaceDN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3868">
        <w:rPr>
          <w:rFonts w:ascii="Times New Roman" w:hAnsi="Times New Roman" w:cs="Times New Roman"/>
          <w:sz w:val="26"/>
          <w:szCs w:val="26"/>
        </w:rPr>
        <w:t>личная подпись и дата составления обращения жалобы (претензии).</w:t>
      </w:r>
    </w:p>
    <w:p w:rsidR="003B07EA" w:rsidRPr="006C05F2" w:rsidRDefault="003B07EA" w:rsidP="003B07EA">
      <w:pPr>
        <w:ind w:firstLine="540"/>
        <w:jc w:val="both"/>
        <w:rPr>
          <w:lang w:val="ru-RU"/>
        </w:rPr>
      </w:pPr>
      <w:r w:rsidRPr="006C05F2">
        <w:rPr>
          <w:lang w:val="ru-RU"/>
        </w:rPr>
        <w:t>В случае необходимости в подтверждение своих доводов заявитель прилагает к письменному обращению (жалобе) документы и материалы или их копии, либо к заявлению, поданному с использованием Единого портала государственных и муниципальных услуг,  - сканированные документы.</w:t>
      </w:r>
    </w:p>
    <w:p w:rsidR="003B07EA" w:rsidRPr="006C05F2" w:rsidRDefault="003B07EA" w:rsidP="003B07EA">
      <w:pPr>
        <w:numPr>
          <w:ilvl w:val="2"/>
          <w:numId w:val="8"/>
        </w:numPr>
        <w:ind w:left="0" w:firstLine="540"/>
        <w:jc w:val="both"/>
        <w:rPr>
          <w:lang w:val="ru-RU"/>
        </w:rPr>
      </w:pPr>
      <w:r w:rsidRPr="006C05F2">
        <w:rPr>
          <w:lang w:val="ru-RU"/>
        </w:rPr>
        <w:t>Обращения (жалобы), поступившие в ОСЗН, подлежат рассмотрению в порядке, установленном положениями действующего законодательства;</w:t>
      </w:r>
    </w:p>
    <w:p w:rsidR="003B07EA" w:rsidRPr="006C05F2" w:rsidRDefault="003B07EA" w:rsidP="003B07EA">
      <w:pPr>
        <w:numPr>
          <w:ilvl w:val="2"/>
          <w:numId w:val="8"/>
        </w:numPr>
        <w:ind w:left="0" w:firstLine="540"/>
        <w:jc w:val="both"/>
        <w:rPr>
          <w:lang w:val="ru-RU"/>
        </w:rPr>
      </w:pPr>
      <w:r w:rsidRPr="006C05F2">
        <w:rPr>
          <w:lang w:val="ru-RU"/>
        </w:rPr>
        <w:t>Личный прием заявителей в ОСЗН или в исполнительных органах государственной власти проводится руководителями и уполномоченными должностными лицами.</w:t>
      </w:r>
    </w:p>
    <w:p w:rsidR="003B07EA" w:rsidRPr="006C05F2" w:rsidRDefault="003B07EA" w:rsidP="003B07EA">
      <w:pPr>
        <w:numPr>
          <w:ilvl w:val="2"/>
          <w:numId w:val="8"/>
        </w:numPr>
        <w:ind w:left="0" w:firstLine="540"/>
        <w:jc w:val="both"/>
        <w:rPr>
          <w:lang w:val="ru-RU"/>
        </w:rPr>
      </w:pPr>
      <w:r w:rsidRPr="006C05F2">
        <w:rPr>
          <w:lang w:val="ru-RU"/>
        </w:rPr>
        <w:t>Информация о местах приема граждан и времени его осуществления доводится до сведения граждан по справочным телефонам, указанным в пункте 1.3.1. регламента, а также посредством размещения информации на официальном сайте Правительства Калужской области и на информационных стендах, расположенных в местах приема граждан.</w:t>
      </w:r>
    </w:p>
    <w:p w:rsidR="003B07EA" w:rsidRPr="006C05F2" w:rsidRDefault="003B07EA" w:rsidP="003B07EA">
      <w:pPr>
        <w:ind w:firstLine="540"/>
        <w:rPr>
          <w:b/>
          <w:bCs/>
          <w:lang w:val="ru-RU"/>
        </w:rPr>
      </w:pPr>
    </w:p>
    <w:p w:rsidR="003B07EA" w:rsidRPr="006C05F2" w:rsidRDefault="003B07EA" w:rsidP="003B07EA">
      <w:pPr>
        <w:numPr>
          <w:ilvl w:val="1"/>
          <w:numId w:val="8"/>
        </w:numPr>
        <w:ind w:left="0" w:firstLine="540"/>
        <w:jc w:val="center"/>
        <w:rPr>
          <w:b/>
          <w:bCs/>
          <w:lang w:val="ru-RU"/>
        </w:rPr>
      </w:pPr>
      <w:r w:rsidRPr="006C05F2">
        <w:rPr>
          <w:b/>
          <w:bCs/>
          <w:lang w:val="ru-RU"/>
        </w:rPr>
        <w:t>Основания для отказа в рассмотрении обращения (жалобы)</w:t>
      </w:r>
    </w:p>
    <w:p w:rsidR="003B07EA" w:rsidRPr="006C05F2" w:rsidRDefault="003B07EA" w:rsidP="003B07EA">
      <w:pPr>
        <w:numPr>
          <w:ilvl w:val="2"/>
          <w:numId w:val="8"/>
        </w:numPr>
        <w:ind w:left="0" w:firstLine="540"/>
        <w:rPr>
          <w:lang w:val="ru-RU"/>
        </w:rPr>
      </w:pPr>
      <w:r w:rsidRPr="006C05F2">
        <w:rPr>
          <w:lang w:val="ru-RU"/>
        </w:rPr>
        <w:t>Основаниями для отказа в рассмотрении обращения (жалобы) являются:</w:t>
      </w:r>
    </w:p>
    <w:p w:rsidR="003B07EA" w:rsidRPr="00623868" w:rsidRDefault="003B07EA" w:rsidP="003B07EA">
      <w:pPr>
        <w:pStyle w:val="ConsPlusNormal"/>
        <w:widowControl/>
        <w:numPr>
          <w:ilvl w:val="0"/>
          <w:numId w:val="34"/>
        </w:numPr>
        <w:suppressAutoHyphens/>
        <w:autoSpaceDN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3868">
        <w:rPr>
          <w:rFonts w:ascii="Times New Roman" w:hAnsi="Times New Roman" w:cs="Times New Roman"/>
          <w:sz w:val="26"/>
          <w:szCs w:val="26"/>
        </w:rPr>
        <w:t xml:space="preserve">отсутствие указания на фамилию и почтового адреса гражданина, направившего обращение (жалобу), по которому должен быть направлен ответ. В случае, если в указанном обращении (жалобе) содержатся сведения о </w:t>
      </w:r>
      <w:r w:rsidRPr="00623868">
        <w:rPr>
          <w:rFonts w:ascii="Times New Roman" w:hAnsi="Times New Roman" w:cs="Times New Roman"/>
          <w:sz w:val="26"/>
          <w:szCs w:val="26"/>
        </w:rPr>
        <w:lastRenderedPageBreak/>
        <w:t>подготавливаемом, совершаемом или совершенном противоправном деянии, а также о лице, его подготавливающем, совершающем или совершившем, обращение (жалоба) подлежит направлению в государственный орган в соответствии с его компетенцией;</w:t>
      </w:r>
    </w:p>
    <w:p w:rsidR="003B07EA" w:rsidRPr="00623868" w:rsidRDefault="003B07EA" w:rsidP="003B07EA">
      <w:pPr>
        <w:pStyle w:val="ConsPlusNormal"/>
        <w:widowControl/>
        <w:numPr>
          <w:ilvl w:val="0"/>
          <w:numId w:val="34"/>
        </w:numPr>
        <w:suppressAutoHyphens/>
        <w:autoSpaceDN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3868">
        <w:rPr>
          <w:rFonts w:ascii="Times New Roman" w:hAnsi="Times New Roman" w:cs="Times New Roman"/>
          <w:sz w:val="26"/>
          <w:szCs w:val="26"/>
        </w:rPr>
        <w:t>обращение (жалоба) содержит нецензурные либо оскорбительные выражения, угрозы жизни, здоровью и имуществу должностного лица, а также членам его семьи;</w:t>
      </w:r>
    </w:p>
    <w:p w:rsidR="003B07EA" w:rsidRPr="00623868" w:rsidRDefault="003B07EA" w:rsidP="003B07EA">
      <w:pPr>
        <w:pStyle w:val="ConsPlusNormal"/>
        <w:widowControl/>
        <w:numPr>
          <w:ilvl w:val="0"/>
          <w:numId w:val="34"/>
        </w:numPr>
        <w:suppressAutoHyphens/>
        <w:autoSpaceDN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3868">
        <w:rPr>
          <w:rFonts w:ascii="Times New Roman" w:hAnsi="Times New Roman" w:cs="Times New Roman"/>
          <w:sz w:val="26"/>
          <w:szCs w:val="26"/>
        </w:rPr>
        <w:t>в письменном обращении (жалобе) содержится вопрос, на который гражданину многократно давались письменные ответы по существу в связи с ранее направляемыми в один и тот же государственный орган или одному и тому же должностному лицу обращениями (жалобами), и при этом в обращении (жалобе) не приводятся новые доводы или обстоятельства;</w:t>
      </w:r>
    </w:p>
    <w:p w:rsidR="003B07EA" w:rsidRPr="00623868" w:rsidRDefault="003B07EA" w:rsidP="003B07EA">
      <w:pPr>
        <w:pStyle w:val="ConsPlusNormal"/>
        <w:widowControl/>
        <w:numPr>
          <w:ilvl w:val="0"/>
          <w:numId w:val="34"/>
        </w:numPr>
        <w:suppressAutoHyphens/>
        <w:autoSpaceDN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3868">
        <w:rPr>
          <w:rFonts w:ascii="Times New Roman" w:hAnsi="Times New Roman" w:cs="Times New Roman"/>
          <w:sz w:val="26"/>
          <w:szCs w:val="26"/>
        </w:rPr>
        <w:t>ответ по существу поставленного в обращении (жалобе)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3B07EA" w:rsidRPr="006C05F2" w:rsidRDefault="003B07EA" w:rsidP="003B07EA">
      <w:pPr>
        <w:numPr>
          <w:ilvl w:val="2"/>
          <w:numId w:val="8"/>
        </w:numPr>
        <w:ind w:left="0" w:firstLine="540"/>
        <w:jc w:val="both"/>
        <w:rPr>
          <w:lang w:val="ru-RU"/>
        </w:rPr>
      </w:pPr>
      <w:r w:rsidRPr="006C05F2">
        <w:rPr>
          <w:lang w:val="ru-RU"/>
        </w:rPr>
        <w:t>В случае, если текст письменного обращения (жалобы) не поддается прочтению, ответ на обращение (жалобу) не дается и оно не подлежит направлению на рассмотрение  в ОСЗН, наделенного государственными полномочиями по оказанию мер социальной поддержки в части  оказания мер социальной поддержки по оплате жилого помещения и коммунальных услуг, установленных законами и иными нормативными правовыми актами Калужской области, Российской Федерации или должностному лицу в соответствии с их компетенцией, о чем в течение семи дней со дня регистрации обращения (жалобы) сообщается гражданину, направившему обращение (жалобу), если его фамилия и почтовый адрес поддаются прочтению.</w:t>
      </w:r>
    </w:p>
    <w:p w:rsidR="003B07EA" w:rsidRPr="006C05F2" w:rsidRDefault="003B07EA" w:rsidP="003B07EA">
      <w:pPr>
        <w:numPr>
          <w:ilvl w:val="2"/>
          <w:numId w:val="8"/>
        </w:numPr>
        <w:ind w:left="0" w:firstLine="540"/>
        <w:jc w:val="both"/>
        <w:rPr>
          <w:lang w:val="ru-RU"/>
        </w:rPr>
      </w:pPr>
      <w:r w:rsidRPr="006C05F2">
        <w:rPr>
          <w:lang w:val="ru-RU"/>
        </w:rPr>
        <w:t>В случае оставления обращения (жалобы) без ответа по существу поставленных в нем вопросов, гражданину, направившему обращение, сообщается о причинах отказа в рассмотрении обращения (жалобы) либо о переадресации обращения (жалобы).</w:t>
      </w:r>
    </w:p>
    <w:p w:rsidR="003B07EA" w:rsidRPr="006C05F2" w:rsidRDefault="003B07EA" w:rsidP="003B07EA">
      <w:pPr>
        <w:numPr>
          <w:ilvl w:val="2"/>
          <w:numId w:val="8"/>
        </w:numPr>
        <w:ind w:left="0" w:firstLine="540"/>
        <w:jc w:val="both"/>
        <w:rPr>
          <w:lang w:val="ru-RU"/>
        </w:rPr>
      </w:pPr>
      <w:r w:rsidRPr="006C05F2">
        <w:rPr>
          <w:lang w:val="ru-RU"/>
        </w:rPr>
        <w:t>В случае если причины, по которым ответ по существу поставленных в обращении (жалобе) вопросов не мог быть дан, в последующем были устранены, гражданин вправе вновь направить обращение (жалобу) в соответствующий государственный орган или соответствующему должностному лицу.</w:t>
      </w:r>
    </w:p>
    <w:p w:rsidR="003B07EA" w:rsidRPr="006C05F2" w:rsidRDefault="003B07EA" w:rsidP="003B07EA">
      <w:pPr>
        <w:ind w:firstLine="540"/>
        <w:rPr>
          <w:lang w:val="ru-RU"/>
        </w:rPr>
      </w:pPr>
    </w:p>
    <w:p w:rsidR="003B07EA" w:rsidRPr="006C05F2" w:rsidRDefault="003B07EA" w:rsidP="003B07EA">
      <w:pPr>
        <w:numPr>
          <w:ilvl w:val="1"/>
          <w:numId w:val="8"/>
        </w:numPr>
        <w:ind w:left="0" w:firstLine="540"/>
        <w:jc w:val="center"/>
        <w:rPr>
          <w:b/>
          <w:bCs/>
          <w:lang w:val="ru-RU"/>
        </w:rPr>
      </w:pPr>
      <w:r w:rsidRPr="006C05F2">
        <w:rPr>
          <w:b/>
          <w:bCs/>
          <w:lang w:val="ru-RU"/>
        </w:rPr>
        <w:t>Право заинтересованных лиц на получение информации и документов, необходимых для обоснования и рассмотрения обращения (жалобы)</w:t>
      </w:r>
    </w:p>
    <w:p w:rsidR="003B07EA" w:rsidRPr="006C05F2" w:rsidRDefault="003B07EA" w:rsidP="003B07EA">
      <w:pPr>
        <w:ind w:firstLine="540"/>
        <w:jc w:val="both"/>
        <w:rPr>
          <w:lang w:val="ru-RU"/>
        </w:rPr>
      </w:pPr>
      <w:r w:rsidRPr="006C05F2">
        <w:rPr>
          <w:lang w:val="ru-RU"/>
        </w:rPr>
        <w:t>Должностные лица  ОСЗН обязаны предоставить заявителю возможность ознакомления с документами и материалами, непосредственно затрагивающими его права и свободы, если не имеется установленных федеральным законодательством ограничений на информацию, содержащуюся в этих документах, материалах.</w:t>
      </w:r>
    </w:p>
    <w:p w:rsidR="003B07EA" w:rsidRPr="006C05F2" w:rsidRDefault="003B07EA" w:rsidP="003B07EA">
      <w:pPr>
        <w:ind w:firstLine="540"/>
        <w:jc w:val="both"/>
        <w:rPr>
          <w:lang w:val="ru-RU"/>
        </w:rPr>
      </w:pPr>
      <w:r w:rsidRPr="006C05F2">
        <w:rPr>
          <w:lang w:val="ru-RU"/>
        </w:rPr>
        <w:t>При этом документы, ранее поданные заявителями в ОСЗН  выдаются по их просьбе в виде выписок или копий.</w:t>
      </w:r>
    </w:p>
    <w:p w:rsidR="003B07EA" w:rsidRPr="006C05F2" w:rsidRDefault="003B07EA" w:rsidP="003B07EA">
      <w:pPr>
        <w:ind w:firstLine="540"/>
        <w:rPr>
          <w:b/>
          <w:bCs/>
          <w:lang w:val="ru-RU"/>
        </w:rPr>
      </w:pPr>
    </w:p>
    <w:p w:rsidR="003B07EA" w:rsidRPr="006C05F2" w:rsidRDefault="003B07EA" w:rsidP="003B07EA">
      <w:pPr>
        <w:numPr>
          <w:ilvl w:val="1"/>
          <w:numId w:val="8"/>
        </w:numPr>
        <w:ind w:left="0" w:firstLine="540"/>
        <w:jc w:val="center"/>
        <w:rPr>
          <w:b/>
          <w:bCs/>
          <w:lang w:val="ru-RU"/>
        </w:rPr>
      </w:pPr>
      <w:r w:rsidRPr="006C05F2">
        <w:rPr>
          <w:b/>
          <w:bCs/>
          <w:lang w:val="ru-RU"/>
        </w:rPr>
        <w:t>Наименование вышестоящих органов и должностных лиц, которым может быть адресовано обращение (жалоба) заявителя в досудебном (внесудебном) порядке</w:t>
      </w:r>
    </w:p>
    <w:p w:rsidR="003B07EA" w:rsidRPr="006C05F2" w:rsidRDefault="003B07EA" w:rsidP="003B07EA">
      <w:pPr>
        <w:numPr>
          <w:ilvl w:val="2"/>
          <w:numId w:val="8"/>
        </w:numPr>
        <w:ind w:left="0" w:firstLine="540"/>
        <w:jc w:val="both"/>
        <w:rPr>
          <w:lang w:val="ru-RU"/>
        </w:rPr>
      </w:pPr>
      <w:r w:rsidRPr="006C05F2">
        <w:rPr>
          <w:lang w:val="ru-RU"/>
        </w:rPr>
        <w:lastRenderedPageBreak/>
        <w:t>Вышестоящие органы и должностные лица, которым может быть адресовано обращение (жалоба) заявителя в досудебном (внесудебном) порядке:</w:t>
      </w:r>
    </w:p>
    <w:p w:rsidR="003B07EA" w:rsidRDefault="003B07EA" w:rsidP="003B07EA">
      <w:pPr>
        <w:widowControl w:val="0"/>
        <w:numPr>
          <w:ilvl w:val="2"/>
          <w:numId w:val="36"/>
        </w:numPr>
        <w:tabs>
          <w:tab w:val="left" w:pos="993"/>
        </w:tabs>
        <w:ind w:left="0" w:firstLine="540"/>
        <w:jc w:val="both"/>
      </w:pPr>
      <w:r w:rsidRPr="00C92505">
        <w:t>Руководитель ОС</w:t>
      </w:r>
      <w:r>
        <w:t>ЗН;</w:t>
      </w:r>
    </w:p>
    <w:p w:rsidR="003B07EA" w:rsidRPr="00583929" w:rsidRDefault="003B07EA" w:rsidP="003B07EA">
      <w:pPr>
        <w:widowControl w:val="0"/>
        <w:tabs>
          <w:tab w:val="left" w:pos="993"/>
        </w:tabs>
        <w:ind w:firstLine="540"/>
        <w:jc w:val="both"/>
      </w:pPr>
      <w:r>
        <w:rPr>
          <w:lang w:val="ru-RU"/>
        </w:rPr>
        <w:t xml:space="preserve">           -   </w:t>
      </w:r>
      <w:r>
        <w:t>Руководитель органа местного самоуправления</w:t>
      </w:r>
      <w:r w:rsidRPr="00C92505">
        <w:t>.</w:t>
      </w:r>
    </w:p>
    <w:p w:rsidR="003B07EA" w:rsidRPr="006C05F2" w:rsidRDefault="003B07EA" w:rsidP="003B07EA">
      <w:pPr>
        <w:numPr>
          <w:ilvl w:val="2"/>
          <w:numId w:val="8"/>
        </w:numPr>
        <w:ind w:left="0" w:firstLine="540"/>
        <w:jc w:val="both"/>
        <w:rPr>
          <w:lang w:val="ru-RU"/>
        </w:rPr>
      </w:pPr>
      <w:r w:rsidRPr="006C05F2">
        <w:rPr>
          <w:lang w:val="ru-RU"/>
        </w:rPr>
        <w:t>Номера телефонов и адреса электронной почты, по которым можно сообщить о нарушении должностным лицом положений предоставления государственной услуги или получить информационно-консультативную помощь, а также записаться на прием, указаны в пункте 1.3.1. регламента.</w:t>
      </w:r>
    </w:p>
    <w:p w:rsidR="003B07EA" w:rsidRPr="006C05F2" w:rsidRDefault="003B07EA" w:rsidP="003B07EA">
      <w:pPr>
        <w:ind w:firstLine="540"/>
        <w:rPr>
          <w:lang w:val="ru-RU"/>
        </w:rPr>
      </w:pPr>
    </w:p>
    <w:p w:rsidR="003B07EA" w:rsidRPr="001F63BD" w:rsidRDefault="003B07EA" w:rsidP="003B07EA">
      <w:pPr>
        <w:numPr>
          <w:ilvl w:val="1"/>
          <w:numId w:val="8"/>
        </w:numPr>
        <w:ind w:left="0" w:firstLine="540"/>
        <w:jc w:val="center"/>
        <w:rPr>
          <w:b/>
          <w:bCs/>
        </w:rPr>
      </w:pPr>
      <w:r w:rsidRPr="001F63BD">
        <w:rPr>
          <w:b/>
          <w:bCs/>
        </w:rPr>
        <w:t>Срок рассмотрения жалобы (претензии)</w:t>
      </w:r>
    </w:p>
    <w:p w:rsidR="003B07EA" w:rsidRPr="006C05F2" w:rsidRDefault="003B07EA" w:rsidP="003B07EA">
      <w:pPr>
        <w:numPr>
          <w:ilvl w:val="2"/>
          <w:numId w:val="8"/>
        </w:numPr>
        <w:ind w:left="0" w:firstLine="540"/>
        <w:jc w:val="both"/>
        <w:rPr>
          <w:rFonts w:eastAsia="SimSun"/>
          <w:lang w:val="ru-RU" w:eastAsia="zh-CN"/>
        </w:rPr>
      </w:pPr>
      <w:r w:rsidRPr="006C05F2">
        <w:rPr>
          <w:rFonts w:eastAsia="SimSun"/>
          <w:lang w:val="ru-RU" w:eastAsia="zh-CN"/>
        </w:rPr>
        <w:t>Жалоба (претензия) рассматривается в течение 15 р</w:t>
      </w:r>
      <w:r w:rsidRPr="006C05F2">
        <w:rPr>
          <w:lang w:val="ru-RU"/>
        </w:rPr>
        <w:t>абочих дней со дня ее регистрации.</w:t>
      </w:r>
      <w:r w:rsidRPr="006C05F2">
        <w:rPr>
          <w:rFonts w:eastAsia="SimSun"/>
          <w:lang w:val="ru-RU" w:eastAsia="zh-CN"/>
        </w:rPr>
        <w:t xml:space="preserve"> В и</w:t>
      </w:r>
      <w:r w:rsidRPr="006C05F2">
        <w:rPr>
          <w:lang w:val="ru-RU"/>
        </w:rPr>
        <w:t>сключительных случаях срок рассмотрения обращения (жалобы) может быть продлен, но не более чем на 5 дней, при этом необходимо уведомить о продлении срока рассмотрения обращения гражданина, его направившего.</w:t>
      </w:r>
    </w:p>
    <w:p w:rsidR="003B07EA" w:rsidRPr="006C05F2" w:rsidRDefault="003B07EA" w:rsidP="003B07EA">
      <w:pPr>
        <w:numPr>
          <w:ilvl w:val="2"/>
          <w:numId w:val="8"/>
        </w:numPr>
        <w:ind w:left="0" w:firstLine="540"/>
        <w:jc w:val="both"/>
        <w:rPr>
          <w:rFonts w:eastAsia="SimSun"/>
          <w:lang w:val="ru-RU" w:eastAsia="zh-CN"/>
        </w:rPr>
      </w:pPr>
      <w:r w:rsidRPr="006C05F2">
        <w:rPr>
          <w:lang w:val="ru-RU"/>
        </w:rPr>
        <w:t>Письменное обращение, содержащее вопросы, решение которых не входит в компетенцию указанных государственных органов, ОСЗН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3B07EA" w:rsidRPr="006C05F2" w:rsidRDefault="003B07EA" w:rsidP="003B07EA">
      <w:pPr>
        <w:ind w:firstLine="540"/>
        <w:jc w:val="both"/>
        <w:rPr>
          <w:b/>
          <w:bCs/>
          <w:lang w:val="ru-RU"/>
        </w:rPr>
      </w:pPr>
    </w:p>
    <w:p w:rsidR="003B07EA" w:rsidRPr="006C05F2" w:rsidRDefault="003B07EA" w:rsidP="003B07EA">
      <w:pPr>
        <w:numPr>
          <w:ilvl w:val="1"/>
          <w:numId w:val="8"/>
        </w:numPr>
        <w:ind w:left="0" w:firstLine="540"/>
        <w:jc w:val="center"/>
        <w:rPr>
          <w:b/>
          <w:bCs/>
          <w:lang w:val="ru-RU"/>
        </w:rPr>
      </w:pPr>
      <w:r w:rsidRPr="006C05F2">
        <w:rPr>
          <w:b/>
          <w:bCs/>
          <w:lang w:val="ru-RU"/>
        </w:rPr>
        <w:t>Результат досудебного (внесудебного) обжалования применительно к каждой процедуре либо инстанции обжалования</w:t>
      </w:r>
    </w:p>
    <w:p w:rsidR="003B07EA" w:rsidRPr="006C05F2" w:rsidRDefault="003B07EA" w:rsidP="003B07EA">
      <w:pPr>
        <w:numPr>
          <w:ilvl w:val="2"/>
          <w:numId w:val="8"/>
        </w:numPr>
        <w:ind w:left="0" w:firstLine="540"/>
        <w:jc w:val="both"/>
        <w:rPr>
          <w:b/>
          <w:bCs/>
          <w:lang w:val="ru-RU"/>
        </w:rPr>
      </w:pPr>
      <w:r w:rsidRPr="006C05F2">
        <w:rPr>
          <w:lang w:val="ru-RU"/>
        </w:rPr>
        <w:t>Результатом досудебного (внесудебного) обжалования являются:</w:t>
      </w:r>
    </w:p>
    <w:p w:rsidR="003B07EA" w:rsidRPr="00AF534C" w:rsidRDefault="003B07EA" w:rsidP="003B07EA">
      <w:pPr>
        <w:pStyle w:val="ConsPlusNormal"/>
        <w:widowControl/>
        <w:numPr>
          <w:ilvl w:val="0"/>
          <w:numId w:val="34"/>
        </w:numPr>
        <w:suppressAutoHyphens/>
        <w:autoSpaceDN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4C">
        <w:rPr>
          <w:rFonts w:ascii="Times New Roman" w:hAnsi="Times New Roman" w:cs="Times New Roman"/>
          <w:sz w:val="26"/>
          <w:szCs w:val="26"/>
        </w:rPr>
        <w:t>признание обращения жалобы (претензии) обоснованным;</w:t>
      </w:r>
    </w:p>
    <w:p w:rsidR="003B07EA" w:rsidRPr="00AF534C" w:rsidRDefault="003B07EA" w:rsidP="003B07EA">
      <w:pPr>
        <w:pStyle w:val="ConsPlusNormal"/>
        <w:widowControl/>
        <w:numPr>
          <w:ilvl w:val="0"/>
          <w:numId w:val="34"/>
        </w:numPr>
        <w:suppressAutoHyphens/>
        <w:autoSpaceDN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4C">
        <w:rPr>
          <w:rFonts w:ascii="Times New Roman" w:hAnsi="Times New Roman" w:cs="Times New Roman"/>
          <w:sz w:val="26"/>
          <w:szCs w:val="26"/>
        </w:rPr>
        <w:t>информирование заявителя о результате рассмотрения обращения жалобы (претензии);</w:t>
      </w:r>
    </w:p>
    <w:p w:rsidR="003B07EA" w:rsidRPr="00AF534C" w:rsidRDefault="003B07EA" w:rsidP="003B07EA">
      <w:pPr>
        <w:pStyle w:val="ConsPlusNormal"/>
        <w:widowControl/>
        <w:numPr>
          <w:ilvl w:val="0"/>
          <w:numId w:val="34"/>
        </w:numPr>
        <w:suppressAutoHyphens/>
        <w:autoSpaceDN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4C">
        <w:rPr>
          <w:rFonts w:ascii="Times New Roman" w:hAnsi="Times New Roman" w:cs="Times New Roman"/>
          <w:sz w:val="26"/>
          <w:szCs w:val="26"/>
        </w:rPr>
        <w:t>направление в ОС</w:t>
      </w:r>
      <w:r>
        <w:rPr>
          <w:rFonts w:ascii="Times New Roman" w:hAnsi="Times New Roman" w:cs="Times New Roman"/>
          <w:sz w:val="26"/>
          <w:szCs w:val="26"/>
        </w:rPr>
        <w:t>ЗН</w:t>
      </w:r>
      <w:r w:rsidRPr="00AF534C">
        <w:rPr>
          <w:rFonts w:ascii="Times New Roman" w:hAnsi="Times New Roman" w:cs="Times New Roman"/>
          <w:sz w:val="26"/>
          <w:szCs w:val="26"/>
        </w:rPr>
        <w:t xml:space="preserve"> с требованием об устранении выявленных нарушений, о привлечении к ответственности в соответствии с законодательством Российской Федерации должностного лица, ответственного за действия (бездействие);</w:t>
      </w:r>
    </w:p>
    <w:p w:rsidR="003B07EA" w:rsidRPr="00AF534C" w:rsidRDefault="003B07EA" w:rsidP="003B07EA">
      <w:pPr>
        <w:pStyle w:val="ConsPlusNormal"/>
        <w:widowControl/>
        <w:numPr>
          <w:ilvl w:val="0"/>
          <w:numId w:val="34"/>
        </w:numPr>
        <w:suppressAutoHyphens/>
        <w:autoSpaceDN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4C">
        <w:rPr>
          <w:rFonts w:ascii="Times New Roman" w:hAnsi="Times New Roman" w:cs="Times New Roman"/>
          <w:sz w:val="26"/>
          <w:szCs w:val="26"/>
        </w:rPr>
        <w:t>признание обращения (жалобы) необоснованным (направление заявителю письменного мотивированного отказа в удовлетворении жалобы).</w:t>
      </w:r>
    </w:p>
    <w:p w:rsidR="003B07EA" w:rsidRPr="006C05F2" w:rsidRDefault="003B07EA" w:rsidP="003B07EA">
      <w:pPr>
        <w:numPr>
          <w:ilvl w:val="2"/>
          <w:numId w:val="8"/>
        </w:numPr>
        <w:ind w:left="0" w:firstLine="540"/>
        <w:jc w:val="both"/>
        <w:rPr>
          <w:b/>
          <w:bCs/>
          <w:lang w:val="ru-RU"/>
        </w:rPr>
      </w:pPr>
      <w:r w:rsidRPr="006C05F2">
        <w:rPr>
          <w:lang w:val="ru-RU"/>
        </w:rPr>
        <w:t>Ответственность должностных лиц  ОСЗН за решения и действия, принимаемые в ходе предоставления государственной услуги, ведущие к нарушению прав и законных интересов заявителей, невыполнение или ненадлежащее выполнение возложенных на них должностных обязанностей определяется в соответствии с действующим законодательством.</w:t>
      </w:r>
    </w:p>
    <w:p w:rsidR="003B07EA" w:rsidRPr="006C05F2" w:rsidRDefault="003B07EA" w:rsidP="003B07EA">
      <w:pPr>
        <w:rPr>
          <w:lang w:val="ru-RU"/>
        </w:rPr>
      </w:pPr>
      <w:r w:rsidRPr="006C05F2">
        <w:rPr>
          <w:lang w:val="ru-RU"/>
        </w:rPr>
        <w:br w:type="page"/>
      </w:r>
    </w:p>
    <w:tbl>
      <w:tblPr>
        <w:tblW w:w="9790" w:type="dxa"/>
        <w:tblInd w:w="242" w:type="dxa"/>
        <w:tblLayout w:type="fixed"/>
        <w:tblLook w:val="0000"/>
      </w:tblPr>
      <w:tblGrid>
        <w:gridCol w:w="3190"/>
        <w:gridCol w:w="1354"/>
        <w:gridCol w:w="5246"/>
      </w:tblGrid>
      <w:tr w:rsidR="003B07EA" w:rsidRPr="00560891">
        <w:tc>
          <w:tcPr>
            <w:tcW w:w="3190" w:type="dxa"/>
          </w:tcPr>
          <w:p w:rsidR="003B07EA" w:rsidRPr="00B952B0" w:rsidRDefault="003B07EA" w:rsidP="000318C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B07EA" w:rsidRPr="00B952B0" w:rsidRDefault="003B07EA" w:rsidP="000318C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B07EA" w:rsidRPr="00B952B0" w:rsidRDefault="003B07EA" w:rsidP="000318C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B07EA" w:rsidRPr="00B952B0" w:rsidRDefault="003B07EA" w:rsidP="000318C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4" w:type="dxa"/>
          </w:tcPr>
          <w:p w:rsidR="003B07EA" w:rsidRPr="00B952B0" w:rsidRDefault="003B07EA" w:rsidP="000318C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B07EA" w:rsidRPr="00B952B0" w:rsidRDefault="003B07EA" w:rsidP="000318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B07EA" w:rsidRPr="00B952B0" w:rsidRDefault="003B07EA" w:rsidP="000318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B07EA" w:rsidRPr="00B952B0" w:rsidRDefault="003B07EA" w:rsidP="000318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B07EA" w:rsidRPr="00B952B0" w:rsidRDefault="003B07EA" w:rsidP="000318C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46" w:type="dxa"/>
          </w:tcPr>
          <w:p w:rsidR="003B07EA" w:rsidRPr="00E970DE" w:rsidRDefault="003B07EA" w:rsidP="000318C5">
            <w:pPr>
              <w:jc w:val="right"/>
              <w:rPr>
                <w:sz w:val="22"/>
                <w:szCs w:val="22"/>
                <w:lang w:val="ru-RU"/>
              </w:rPr>
            </w:pPr>
            <w:r w:rsidRPr="00E970DE">
              <w:rPr>
                <w:sz w:val="22"/>
                <w:szCs w:val="22"/>
                <w:lang w:val="ru-RU"/>
              </w:rPr>
              <w:t xml:space="preserve">Приложение 1 </w:t>
            </w:r>
          </w:p>
          <w:p w:rsidR="003B07EA" w:rsidRPr="00E970DE" w:rsidRDefault="003B07EA" w:rsidP="000318C5">
            <w:pPr>
              <w:jc w:val="right"/>
              <w:rPr>
                <w:sz w:val="22"/>
                <w:szCs w:val="22"/>
                <w:lang w:val="ru-RU"/>
              </w:rPr>
            </w:pPr>
            <w:r w:rsidRPr="00E970DE">
              <w:rPr>
                <w:sz w:val="22"/>
                <w:szCs w:val="22"/>
                <w:lang w:val="ru-RU"/>
              </w:rPr>
              <w:t xml:space="preserve">к Административному регламенту </w:t>
            </w:r>
          </w:p>
          <w:p w:rsidR="003B07EA" w:rsidRPr="00E970DE" w:rsidRDefault="003B07EA" w:rsidP="000318C5">
            <w:pPr>
              <w:jc w:val="right"/>
              <w:rPr>
                <w:sz w:val="22"/>
                <w:szCs w:val="22"/>
                <w:lang w:val="ru-RU"/>
              </w:rPr>
            </w:pPr>
            <w:r w:rsidRPr="00E970DE">
              <w:rPr>
                <w:sz w:val="22"/>
                <w:szCs w:val="22"/>
                <w:lang w:val="ru-RU"/>
              </w:rPr>
              <w:t xml:space="preserve">предоставления государственной услуги </w:t>
            </w:r>
          </w:p>
          <w:p w:rsidR="003B07EA" w:rsidRPr="00E970DE" w:rsidRDefault="003B07EA" w:rsidP="000318C5">
            <w:pPr>
              <w:pStyle w:val="ConsPlusTitle"/>
              <w:jc w:val="right"/>
              <w:rPr>
                <w:b w:val="0"/>
                <w:bCs w:val="0"/>
                <w:sz w:val="22"/>
                <w:szCs w:val="22"/>
              </w:rPr>
            </w:pPr>
            <w:r w:rsidRPr="00E970DE">
              <w:rPr>
                <w:b w:val="0"/>
                <w:bCs w:val="0"/>
                <w:sz w:val="22"/>
                <w:szCs w:val="22"/>
              </w:rPr>
              <w:t xml:space="preserve">«Прием заявлений и организация предоставления мер социальной поддержки на уплату взноса на капитальный ремонт»  </w:t>
            </w:r>
          </w:p>
          <w:p w:rsidR="003B07EA" w:rsidRPr="00E970DE" w:rsidRDefault="003B07EA" w:rsidP="000318C5">
            <w:pPr>
              <w:jc w:val="right"/>
              <w:rPr>
                <w:sz w:val="22"/>
                <w:szCs w:val="22"/>
                <w:lang w:val="ru-RU"/>
              </w:rPr>
            </w:pPr>
          </w:p>
        </w:tc>
      </w:tr>
    </w:tbl>
    <w:p w:rsidR="003B07EA" w:rsidRPr="00B952B0" w:rsidRDefault="003B07EA" w:rsidP="003B07EA">
      <w:pPr>
        <w:pStyle w:val="ConsPlusNormal"/>
        <w:ind w:left="4248" w:firstLine="708"/>
        <w:rPr>
          <w:rFonts w:ascii="Times New Roman" w:hAnsi="Times New Roman" w:cs="Times New Roman"/>
          <w:b/>
          <w:bCs/>
          <w:sz w:val="22"/>
          <w:szCs w:val="22"/>
        </w:rPr>
      </w:pPr>
    </w:p>
    <w:p w:rsidR="003B07EA" w:rsidRPr="00B952B0" w:rsidRDefault="003B07EA" w:rsidP="003B07E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952B0">
        <w:rPr>
          <w:rFonts w:ascii="Times New Roman" w:hAnsi="Times New Roman" w:cs="Times New Roman"/>
          <w:b/>
          <w:bCs/>
          <w:sz w:val="26"/>
          <w:szCs w:val="26"/>
        </w:rPr>
        <w:t>СВЕДЕНИЯ</w:t>
      </w:r>
    </w:p>
    <w:p w:rsidR="003B07EA" w:rsidRPr="00B952B0" w:rsidRDefault="003B07EA" w:rsidP="003B07E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952B0">
        <w:rPr>
          <w:rFonts w:ascii="Times New Roman" w:hAnsi="Times New Roman" w:cs="Times New Roman"/>
          <w:b/>
          <w:bCs/>
          <w:sz w:val="26"/>
          <w:szCs w:val="26"/>
        </w:rPr>
        <w:t xml:space="preserve">об органе местного самоуправления Калужской области, </w:t>
      </w:r>
    </w:p>
    <w:p w:rsidR="003B07EA" w:rsidRPr="00B952B0" w:rsidRDefault="003B07EA" w:rsidP="003B07E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952B0">
        <w:rPr>
          <w:rFonts w:ascii="Times New Roman" w:hAnsi="Times New Roman" w:cs="Times New Roman"/>
          <w:b/>
          <w:bCs/>
          <w:sz w:val="26"/>
          <w:szCs w:val="26"/>
        </w:rPr>
        <w:t>которому переданы государственные полномочия по организации и осуществлению деятельности по оказанию мер</w:t>
      </w:r>
      <w:r>
        <w:rPr>
          <w:sz w:val="26"/>
          <w:szCs w:val="26"/>
        </w:rPr>
        <w:t xml:space="preserve"> </w:t>
      </w:r>
      <w:r w:rsidRPr="003920F9">
        <w:rPr>
          <w:rFonts w:ascii="Times New Roman" w:hAnsi="Times New Roman" w:cs="Times New Roman"/>
          <w:b/>
          <w:bCs/>
          <w:sz w:val="26"/>
          <w:szCs w:val="26"/>
        </w:rPr>
        <w:t>социальной поддержки на уплату взноса на капитальный ремонт</w:t>
      </w:r>
      <w:r w:rsidRPr="00B952B0">
        <w:rPr>
          <w:rFonts w:ascii="Times New Roman" w:hAnsi="Times New Roman" w:cs="Times New Roman"/>
          <w:b/>
          <w:bCs/>
          <w:sz w:val="26"/>
          <w:szCs w:val="26"/>
        </w:rPr>
        <w:t>, установленных нормативными правовыми актами Российской Федерации и Калужской области</w:t>
      </w:r>
    </w:p>
    <w:p w:rsidR="003B07EA" w:rsidRPr="00B952B0" w:rsidRDefault="003B07EA" w:rsidP="003B07E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B07EA" w:rsidRDefault="003B07EA" w:rsidP="003B07EA">
      <w:pPr>
        <w:autoSpaceDE w:val="0"/>
        <w:autoSpaceDN w:val="0"/>
        <w:adjustRightInd w:val="0"/>
        <w:ind w:left="180" w:hanging="180"/>
        <w:rPr>
          <w:sz w:val="16"/>
          <w:szCs w:val="16"/>
          <w:lang w:val="ru-RU"/>
        </w:rPr>
      </w:pPr>
      <w:r w:rsidRPr="006C05F2">
        <w:rPr>
          <w:lang w:val="ru-RU"/>
        </w:rPr>
        <w:t xml:space="preserve">1.Наименование: «Отдел социальной защиты населения администрации     (исполнительно-распорядительного органа) муниципального района «Жиздринский район» </w:t>
      </w:r>
    </w:p>
    <w:p w:rsidR="003B07EA" w:rsidRPr="009B6721" w:rsidRDefault="003B07EA" w:rsidP="003B07EA">
      <w:pPr>
        <w:autoSpaceDE w:val="0"/>
        <w:autoSpaceDN w:val="0"/>
        <w:adjustRightInd w:val="0"/>
        <w:ind w:left="180" w:hanging="180"/>
        <w:rPr>
          <w:sz w:val="16"/>
          <w:szCs w:val="16"/>
          <w:lang w:val="ru-RU"/>
        </w:rPr>
      </w:pPr>
    </w:p>
    <w:p w:rsidR="003B07EA" w:rsidRDefault="003B07EA" w:rsidP="003B07EA">
      <w:pPr>
        <w:autoSpaceDE w:val="0"/>
        <w:autoSpaceDN w:val="0"/>
        <w:adjustRightInd w:val="0"/>
        <w:rPr>
          <w:sz w:val="16"/>
          <w:szCs w:val="16"/>
          <w:lang w:val="ru-RU"/>
        </w:rPr>
      </w:pPr>
      <w:r w:rsidRPr="006C05F2">
        <w:rPr>
          <w:lang w:val="ru-RU"/>
        </w:rPr>
        <w:t>2.</w:t>
      </w:r>
      <w:r>
        <w:rPr>
          <w:lang w:val="ru-RU"/>
        </w:rPr>
        <w:t xml:space="preserve"> </w:t>
      </w:r>
      <w:r w:rsidRPr="006C05F2">
        <w:rPr>
          <w:lang w:val="ru-RU"/>
        </w:rPr>
        <w:t>Адрес: 249340, Калужская область, г.Жиздра, ул.Красноармейская, д.13/8;</w:t>
      </w:r>
    </w:p>
    <w:p w:rsidR="003B07EA" w:rsidRPr="009B6721" w:rsidRDefault="003B07EA" w:rsidP="003B07EA">
      <w:pPr>
        <w:autoSpaceDE w:val="0"/>
        <w:autoSpaceDN w:val="0"/>
        <w:adjustRightInd w:val="0"/>
        <w:rPr>
          <w:sz w:val="16"/>
          <w:szCs w:val="16"/>
          <w:lang w:val="ru-RU"/>
        </w:rPr>
      </w:pPr>
    </w:p>
    <w:p w:rsidR="003B07EA" w:rsidRPr="005C4849" w:rsidRDefault="003B07EA" w:rsidP="003B07EA">
      <w:pPr>
        <w:pStyle w:val="ConsPlusNormal"/>
        <w:ind w:left="567" w:hanging="567"/>
        <w:rPr>
          <w:rFonts w:ascii="Times New Roman" w:hAnsi="Times New Roman" w:cs="Times New Roman"/>
          <w:sz w:val="26"/>
          <w:szCs w:val="26"/>
        </w:rPr>
      </w:pPr>
      <w:r w:rsidRPr="00B952B0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52B0">
        <w:rPr>
          <w:rFonts w:ascii="Times New Roman" w:hAnsi="Times New Roman" w:cs="Times New Roman"/>
          <w:sz w:val="26"/>
          <w:szCs w:val="26"/>
        </w:rPr>
        <w:t xml:space="preserve">Контактные телефоны: </w:t>
      </w:r>
      <w:r>
        <w:rPr>
          <w:rFonts w:ascii="Times New Roman" w:hAnsi="Times New Roman" w:cs="Times New Roman"/>
          <w:sz w:val="26"/>
          <w:szCs w:val="26"/>
        </w:rPr>
        <w:t>8-(48445) -2-12-37, 2-16-88;</w:t>
      </w:r>
    </w:p>
    <w:p w:rsidR="003B07EA" w:rsidRDefault="003B07EA" w:rsidP="003B07EA">
      <w:pPr>
        <w:pStyle w:val="ConsPlusNormal"/>
        <w:snapToGrid w:val="0"/>
        <w:ind w:left="567" w:hanging="387"/>
        <w:rPr>
          <w:rFonts w:ascii="Times New Roman" w:hAnsi="Times New Roman" w:cs="Times New Roman"/>
          <w:sz w:val="16"/>
          <w:szCs w:val="16"/>
        </w:rPr>
      </w:pPr>
      <w:r w:rsidRPr="00B952B0">
        <w:rPr>
          <w:rFonts w:ascii="Times New Roman" w:hAnsi="Times New Roman" w:cs="Times New Roman"/>
          <w:sz w:val="26"/>
          <w:szCs w:val="26"/>
        </w:rPr>
        <w:t xml:space="preserve">тел/факс </w:t>
      </w:r>
      <w:r>
        <w:rPr>
          <w:rFonts w:ascii="Times New Roman" w:hAnsi="Times New Roman" w:cs="Times New Roman"/>
          <w:sz w:val="26"/>
          <w:szCs w:val="26"/>
        </w:rPr>
        <w:t>8-(48445) -2-16-88, 2-12-60</w:t>
      </w:r>
    </w:p>
    <w:p w:rsidR="003B07EA" w:rsidRPr="009B6721" w:rsidRDefault="003B07EA" w:rsidP="003B07EA">
      <w:pPr>
        <w:pStyle w:val="ConsPlusNormal"/>
        <w:snapToGrid w:val="0"/>
        <w:ind w:left="567" w:hanging="387"/>
        <w:rPr>
          <w:rFonts w:ascii="Times New Roman" w:hAnsi="Times New Roman" w:cs="Times New Roman"/>
          <w:sz w:val="16"/>
          <w:szCs w:val="16"/>
        </w:rPr>
      </w:pPr>
    </w:p>
    <w:p w:rsidR="003B07EA" w:rsidRDefault="003B07EA" w:rsidP="003B07EA">
      <w:pPr>
        <w:tabs>
          <w:tab w:val="left" w:pos="830"/>
        </w:tabs>
        <w:snapToGrid w:val="0"/>
        <w:ind w:left="567" w:hanging="567"/>
        <w:rPr>
          <w:sz w:val="16"/>
          <w:szCs w:val="16"/>
          <w:lang w:val="ru-RU"/>
        </w:rPr>
      </w:pPr>
      <w:r w:rsidRPr="006C05F2">
        <w:rPr>
          <w:lang w:val="ru-RU"/>
        </w:rPr>
        <w:t xml:space="preserve">4. Адрес электронной почты: </w:t>
      </w:r>
      <w:hyperlink r:id="rId20" w:history="1">
        <w:r w:rsidRPr="00A551B8">
          <w:rPr>
            <w:rStyle w:val="ad"/>
            <w:lang w:val="en-US"/>
          </w:rPr>
          <w:t>DSZN</w:t>
        </w:r>
        <w:r w:rsidRPr="006C05F2">
          <w:rPr>
            <w:rStyle w:val="ad"/>
            <w:lang w:val="ru-RU"/>
          </w:rPr>
          <w:t>_</w:t>
        </w:r>
        <w:r w:rsidRPr="00A551B8">
          <w:rPr>
            <w:rStyle w:val="ad"/>
            <w:lang w:val="en-US"/>
          </w:rPr>
          <w:t>JZ</w:t>
        </w:r>
        <w:r w:rsidRPr="006C05F2">
          <w:rPr>
            <w:rStyle w:val="ad"/>
            <w:lang w:val="ru-RU"/>
          </w:rPr>
          <w:t>@</w:t>
        </w:r>
        <w:r w:rsidRPr="00A551B8">
          <w:rPr>
            <w:rStyle w:val="ad"/>
            <w:lang w:val="en-US"/>
          </w:rPr>
          <w:t>KALUGA</w:t>
        </w:r>
        <w:r w:rsidRPr="006C05F2">
          <w:rPr>
            <w:rStyle w:val="ad"/>
            <w:lang w:val="ru-RU"/>
          </w:rPr>
          <w:t>.</w:t>
        </w:r>
        <w:r w:rsidRPr="00A551B8">
          <w:rPr>
            <w:rStyle w:val="ad"/>
            <w:lang w:val="en-US"/>
          </w:rPr>
          <w:t>RU</w:t>
        </w:r>
      </w:hyperlink>
      <w:r w:rsidRPr="006C05F2">
        <w:rPr>
          <w:u w:val="single"/>
          <w:lang w:val="ru-RU"/>
        </w:rPr>
        <w:t xml:space="preserve"> </w:t>
      </w:r>
      <w:r w:rsidRPr="006C05F2">
        <w:rPr>
          <w:lang w:val="ru-RU"/>
        </w:rPr>
        <w:t xml:space="preserve">; </w:t>
      </w:r>
    </w:p>
    <w:p w:rsidR="003B07EA" w:rsidRPr="009B6721" w:rsidRDefault="003B07EA" w:rsidP="003B07EA">
      <w:pPr>
        <w:tabs>
          <w:tab w:val="left" w:pos="830"/>
        </w:tabs>
        <w:snapToGrid w:val="0"/>
        <w:ind w:left="567" w:hanging="567"/>
        <w:rPr>
          <w:sz w:val="16"/>
          <w:szCs w:val="16"/>
          <w:lang w:val="ru-RU"/>
        </w:rPr>
      </w:pPr>
    </w:p>
    <w:p w:rsidR="003B07EA" w:rsidRDefault="003B07EA" w:rsidP="003B07EA">
      <w:pPr>
        <w:pStyle w:val="ConsPlusNormal"/>
        <w:snapToGrid w:val="0"/>
        <w:ind w:firstLine="0"/>
        <w:rPr>
          <w:rFonts w:ascii="Times New Roman" w:hAnsi="Times New Roman" w:cs="Times New Roman"/>
          <w:sz w:val="26"/>
          <w:szCs w:val="26"/>
        </w:rPr>
      </w:pPr>
      <w:r w:rsidRPr="00B952B0">
        <w:rPr>
          <w:rFonts w:ascii="Times New Roman" w:hAnsi="Times New Roman" w:cs="Times New Roman"/>
          <w:sz w:val="26"/>
          <w:szCs w:val="26"/>
        </w:rPr>
        <w:t>5. Фамилия, имя, отчество руководителя и контактные телефоны:</w:t>
      </w:r>
    </w:p>
    <w:p w:rsidR="003B07EA" w:rsidRDefault="003B07EA" w:rsidP="003B07EA">
      <w:pPr>
        <w:pStyle w:val="ConsPlusNormal"/>
        <w:tabs>
          <w:tab w:val="num" w:pos="830"/>
        </w:tabs>
        <w:ind w:left="830" w:hanging="4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Прохина Нина Алексеевна, тел.: 8-(48445)-2-12-37</w:t>
      </w:r>
    </w:p>
    <w:p w:rsidR="003B07EA" w:rsidRPr="005C4849" w:rsidRDefault="003B07EA" w:rsidP="003B07EA">
      <w:pPr>
        <w:pStyle w:val="ConsPlusNormal"/>
        <w:tabs>
          <w:tab w:val="num" w:pos="830"/>
        </w:tabs>
        <w:ind w:left="830" w:hanging="4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:rsidR="003B07EA" w:rsidRDefault="003B07EA" w:rsidP="003B07EA">
      <w:pPr>
        <w:snapToGrid w:val="0"/>
        <w:ind w:left="360" w:hanging="360"/>
        <w:rPr>
          <w:sz w:val="16"/>
          <w:szCs w:val="16"/>
          <w:lang w:val="ru-RU"/>
        </w:rPr>
      </w:pPr>
      <w:r w:rsidRPr="006C05F2">
        <w:rPr>
          <w:lang w:val="ru-RU"/>
        </w:rPr>
        <w:t xml:space="preserve">6. Фамилия, имя, отчество специалиста, ответственного за предоставление </w:t>
      </w:r>
      <w:r>
        <w:rPr>
          <w:lang w:val="ru-RU"/>
        </w:rPr>
        <w:t xml:space="preserve"> </w:t>
      </w:r>
      <w:r w:rsidRPr="006C05F2">
        <w:rPr>
          <w:lang w:val="ru-RU"/>
        </w:rPr>
        <w:t xml:space="preserve">государственной услуги -  </w:t>
      </w:r>
      <w:r>
        <w:rPr>
          <w:lang w:val="ru-RU"/>
        </w:rPr>
        <w:t>Стоян Анастасия Валерьевна</w:t>
      </w:r>
    </w:p>
    <w:p w:rsidR="003B07EA" w:rsidRPr="009B6721" w:rsidRDefault="003B07EA" w:rsidP="003B07EA">
      <w:pPr>
        <w:snapToGrid w:val="0"/>
        <w:rPr>
          <w:sz w:val="16"/>
          <w:szCs w:val="16"/>
          <w:lang w:val="ru-RU"/>
        </w:rPr>
      </w:pPr>
    </w:p>
    <w:p w:rsidR="003B07EA" w:rsidRDefault="003B07EA" w:rsidP="003B07EA">
      <w:pPr>
        <w:pStyle w:val="ConsPlusNormal"/>
        <w:tabs>
          <w:tab w:val="left" w:pos="-70"/>
        </w:tabs>
        <w:snapToGrid w:val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B952B0">
        <w:rPr>
          <w:rFonts w:ascii="Times New Roman" w:hAnsi="Times New Roman" w:cs="Times New Roman"/>
          <w:sz w:val="26"/>
          <w:szCs w:val="26"/>
        </w:rPr>
        <w:t>. График приема граждан:</w:t>
      </w:r>
    </w:p>
    <w:p w:rsidR="003B07EA" w:rsidRPr="006C05F2" w:rsidRDefault="003B07EA" w:rsidP="003B07EA">
      <w:pPr>
        <w:autoSpaceDE w:val="0"/>
        <w:autoSpaceDN w:val="0"/>
        <w:adjustRightInd w:val="0"/>
        <w:rPr>
          <w:lang w:val="ru-RU"/>
        </w:rPr>
      </w:pPr>
      <w:r w:rsidRPr="006C05F2">
        <w:rPr>
          <w:lang w:val="ru-RU"/>
        </w:rPr>
        <w:t xml:space="preserve">    Понедельник – четверг с </w:t>
      </w:r>
      <w:r>
        <w:rPr>
          <w:lang w:val="ru-RU"/>
        </w:rPr>
        <w:t>8</w:t>
      </w:r>
      <w:r w:rsidRPr="006C05F2">
        <w:rPr>
          <w:lang w:val="ru-RU"/>
        </w:rPr>
        <w:t>-00  до  17-15 час</w:t>
      </w:r>
    </w:p>
    <w:p w:rsidR="003B07EA" w:rsidRPr="006C05F2" w:rsidRDefault="003B07EA" w:rsidP="003B07EA">
      <w:pPr>
        <w:autoSpaceDE w:val="0"/>
        <w:autoSpaceDN w:val="0"/>
        <w:adjustRightInd w:val="0"/>
        <w:rPr>
          <w:lang w:val="ru-RU"/>
        </w:rPr>
      </w:pPr>
      <w:r w:rsidRPr="006C05F2">
        <w:rPr>
          <w:lang w:val="ru-RU"/>
        </w:rPr>
        <w:t xml:space="preserve">    Пятница с </w:t>
      </w:r>
      <w:r>
        <w:rPr>
          <w:lang w:val="ru-RU"/>
        </w:rPr>
        <w:t>8</w:t>
      </w:r>
      <w:r w:rsidRPr="006C05F2">
        <w:rPr>
          <w:lang w:val="ru-RU"/>
        </w:rPr>
        <w:t>-00 до 16-00 час</w:t>
      </w:r>
    </w:p>
    <w:p w:rsidR="003B07EA" w:rsidRDefault="003B07EA" w:rsidP="003B07EA">
      <w:pPr>
        <w:autoSpaceDE w:val="0"/>
        <w:autoSpaceDN w:val="0"/>
        <w:adjustRightInd w:val="0"/>
        <w:rPr>
          <w:sz w:val="16"/>
          <w:szCs w:val="16"/>
          <w:lang w:val="ru-RU"/>
        </w:rPr>
      </w:pPr>
      <w:r w:rsidRPr="006C05F2">
        <w:rPr>
          <w:lang w:val="ru-RU"/>
        </w:rPr>
        <w:t xml:space="preserve">    Обед – с 13-00 до 14-00 час</w:t>
      </w:r>
    </w:p>
    <w:p w:rsidR="003B07EA" w:rsidRPr="009B6721" w:rsidRDefault="003B07EA" w:rsidP="003B07EA">
      <w:pPr>
        <w:autoSpaceDE w:val="0"/>
        <w:autoSpaceDN w:val="0"/>
        <w:adjustRightInd w:val="0"/>
        <w:rPr>
          <w:sz w:val="16"/>
          <w:szCs w:val="16"/>
          <w:lang w:val="ru-RU"/>
        </w:rPr>
      </w:pPr>
    </w:p>
    <w:p w:rsidR="003B07EA" w:rsidRPr="00B952B0" w:rsidRDefault="003B07EA" w:rsidP="003B07EA">
      <w:pPr>
        <w:pStyle w:val="ConsPlusNormal"/>
        <w:tabs>
          <w:tab w:val="left" w:pos="180"/>
        </w:tabs>
        <w:snapToGrid w:val="0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B952B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Pr="00B952B0">
        <w:rPr>
          <w:rFonts w:ascii="Times New Roman" w:hAnsi="Times New Roman" w:cs="Times New Roman"/>
          <w:sz w:val="26"/>
          <w:szCs w:val="26"/>
        </w:rPr>
        <w:t xml:space="preserve">труктурное подразделение министерства </w:t>
      </w:r>
      <w:r>
        <w:rPr>
          <w:rFonts w:ascii="Times New Roman" w:hAnsi="Times New Roman" w:cs="Times New Roman"/>
          <w:sz w:val="26"/>
          <w:szCs w:val="26"/>
        </w:rPr>
        <w:t>труда и социальной защиты</w:t>
      </w:r>
      <w:r w:rsidRPr="00B952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52B0">
        <w:rPr>
          <w:rFonts w:ascii="Times New Roman" w:hAnsi="Times New Roman" w:cs="Times New Roman"/>
          <w:sz w:val="26"/>
          <w:szCs w:val="26"/>
        </w:rPr>
        <w:t>Калужской области, осуществляющее контроль за предоставлением государственной услуги</w:t>
      </w:r>
    </w:p>
    <w:p w:rsidR="003B07EA" w:rsidRPr="00B952B0" w:rsidRDefault="003B07EA" w:rsidP="003B07EA">
      <w:pPr>
        <w:pStyle w:val="ConsPlusNormal"/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B952B0">
        <w:rPr>
          <w:rFonts w:ascii="Times New Roman" w:hAnsi="Times New Roman" w:cs="Times New Roman"/>
          <w:sz w:val="26"/>
          <w:szCs w:val="26"/>
        </w:rPr>
        <w:t xml:space="preserve">Руководитель: начальник управления социальной поддержки населения – </w:t>
      </w:r>
      <w:r>
        <w:rPr>
          <w:rFonts w:ascii="Times New Roman" w:hAnsi="Times New Roman" w:cs="Times New Roman"/>
          <w:sz w:val="26"/>
          <w:szCs w:val="26"/>
        </w:rPr>
        <w:t xml:space="preserve">   Романова Татьяна Валерьевна, (8-4842) 71-91-27</w:t>
      </w:r>
    </w:p>
    <w:p w:rsidR="003B07EA" w:rsidRPr="006C05F2" w:rsidRDefault="003B07EA" w:rsidP="003B07EA">
      <w:pPr>
        <w:tabs>
          <w:tab w:val="left" w:pos="360"/>
        </w:tabs>
        <w:jc w:val="both"/>
        <w:rPr>
          <w:lang w:val="ru-RU"/>
        </w:rPr>
      </w:pPr>
      <w:r>
        <w:rPr>
          <w:lang w:val="ru-RU"/>
        </w:rPr>
        <w:t xml:space="preserve">      </w:t>
      </w:r>
      <w:r w:rsidRPr="006C05F2">
        <w:rPr>
          <w:lang w:val="ru-RU"/>
        </w:rPr>
        <w:t>Специалисты: 71- 91- 48, 71-91-31</w:t>
      </w:r>
    </w:p>
    <w:p w:rsidR="003B07EA" w:rsidRPr="006C05F2" w:rsidRDefault="003B07EA" w:rsidP="003B07EA">
      <w:pPr>
        <w:tabs>
          <w:tab w:val="left" w:pos="360"/>
        </w:tabs>
        <w:jc w:val="both"/>
        <w:rPr>
          <w:lang w:val="ru-RU"/>
        </w:rPr>
      </w:pPr>
      <w:r>
        <w:rPr>
          <w:lang w:val="ru-RU"/>
        </w:rPr>
        <w:t xml:space="preserve">      </w:t>
      </w:r>
      <w:r w:rsidRPr="006C05F2">
        <w:rPr>
          <w:lang w:val="ru-RU"/>
        </w:rPr>
        <w:t>тел./факс: 71-91-46</w:t>
      </w:r>
    </w:p>
    <w:p w:rsidR="003B07EA" w:rsidRDefault="003B07EA" w:rsidP="003B07EA">
      <w:pPr>
        <w:tabs>
          <w:tab w:val="left" w:pos="-70"/>
        </w:tabs>
        <w:jc w:val="both"/>
        <w:rPr>
          <w:sz w:val="16"/>
          <w:szCs w:val="16"/>
          <w:lang w:val="ru-RU"/>
        </w:rPr>
      </w:pPr>
      <w:r>
        <w:rPr>
          <w:lang w:val="ru-RU"/>
        </w:rPr>
        <w:t xml:space="preserve">      </w:t>
      </w:r>
      <w:r w:rsidRPr="006C05F2">
        <w:rPr>
          <w:lang w:val="ru-RU"/>
        </w:rPr>
        <w:t>Адрес электронной почты:</w:t>
      </w:r>
      <w:r w:rsidRPr="006C05F2">
        <w:rPr>
          <w:b/>
          <w:bCs/>
          <w:lang w:val="ru-RU"/>
        </w:rPr>
        <w:t xml:space="preserve"> </w:t>
      </w:r>
      <w:r w:rsidRPr="00B952B0">
        <w:rPr>
          <w:rStyle w:val="ad"/>
        </w:rPr>
        <w:t>stepanova</w:t>
      </w:r>
      <w:hyperlink r:id="rId21" w:history="1">
        <w:r w:rsidRPr="006C05F2">
          <w:rPr>
            <w:rStyle w:val="ad"/>
            <w:lang w:val="ru-RU"/>
          </w:rPr>
          <w:t>@</w:t>
        </w:r>
        <w:r w:rsidRPr="00B952B0">
          <w:rPr>
            <w:rStyle w:val="ad"/>
            <w:lang w:val="en-US"/>
          </w:rPr>
          <w:t>adm</w:t>
        </w:r>
        <w:r w:rsidRPr="006C05F2">
          <w:rPr>
            <w:rStyle w:val="ad"/>
            <w:lang w:val="ru-RU"/>
          </w:rPr>
          <w:t>.</w:t>
        </w:r>
        <w:r w:rsidRPr="00B952B0">
          <w:rPr>
            <w:rStyle w:val="ad"/>
            <w:lang w:val="en-US"/>
          </w:rPr>
          <w:t>kaluga</w:t>
        </w:r>
        <w:r w:rsidRPr="006C05F2">
          <w:rPr>
            <w:rStyle w:val="ad"/>
            <w:lang w:val="ru-RU"/>
          </w:rPr>
          <w:t>.</w:t>
        </w:r>
        <w:r w:rsidRPr="00B952B0">
          <w:rPr>
            <w:rStyle w:val="ad"/>
            <w:lang w:val="en-US"/>
          </w:rPr>
          <w:t>ru</w:t>
        </w:r>
      </w:hyperlink>
      <w:r w:rsidRPr="006C05F2">
        <w:rPr>
          <w:rStyle w:val="ad"/>
          <w:lang w:val="ru-RU"/>
        </w:rPr>
        <w:t xml:space="preserve">, </w:t>
      </w:r>
      <w:r w:rsidRPr="00B952B0">
        <w:rPr>
          <w:rStyle w:val="ad"/>
        </w:rPr>
        <w:t>iakovleva</w:t>
      </w:r>
      <w:hyperlink r:id="rId22" w:history="1">
        <w:r w:rsidRPr="006C05F2">
          <w:rPr>
            <w:rStyle w:val="ad"/>
            <w:lang w:val="ru-RU"/>
          </w:rPr>
          <w:t>@</w:t>
        </w:r>
        <w:r w:rsidRPr="00B952B0">
          <w:rPr>
            <w:rStyle w:val="ad"/>
            <w:lang w:val="en-US"/>
          </w:rPr>
          <w:t>adm</w:t>
        </w:r>
        <w:r w:rsidRPr="006C05F2">
          <w:rPr>
            <w:rStyle w:val="ad"/>
            <w:lang w:val="ru-RU"/>
          </w:rPr>
          <w:t>.</w:t>
        </w:r>
        <w:r w:rsidRPr="00B952B0">
          <w:rPr>
            <w:rStyle w:val="ad"/>
            <w:lang w:val="en-US"/>
          </w:rPr>
          <w:t>kaluga</w:t>
        </w:r>
        <w:r w:rsidRPr="006C05F2">
          <w:rPr>
            <w:rStyle w:val="ad"/>
            <w:lang w:val="ru-RU"/>
          </w:rPr>
          <w:t>.</w:t>
        </w:r>
        <w:r w:rsidRPr="00B952B0">
          <w:rPr>
            <w:rStyle w:val="ad"/>
            <w:lang w:val="en-US"/>
          </w:rPr>
          <w:t>ru</w:t>
        </w:r>
      </w:hyperlink>
      <w:r w:rsidRPr="006C05F2">
        <w:rPr>
          <w:lang w:val="ru-RU"/>
        </w:rPr>
        <w:t>,</w:t>
      </w:r>
    </w:p>
    <w:p w:rsidR="003B07EA" w:rsidRPr="009B6721" w:rsidRDefault="003B07EA" w:rsidP="003B07EA">
      <w:pPr>
        <w:tabs>
          <w:tab w:val="left" w:pos="-70"/>
        </w:tabs>
        <w:jc w:val="both"/>
        <w:rPr>
          <w:sz w:val="16"/>
          <w:szCs w:val="16"/>
          <w:lang w:val="ru-RU"/>
        </w:rPr>
      </w:pPr>
    </w:p>
    <w:p w:rsidR="003B07EA" w:rsidRPr="006C05F2" w:rsidRDefault="003B07EA" w:rsidP="003B07EA">
      <w:pPr>
        <w:tabs>
          <w:tab w:val="left" w:pos="-70"/>
        </w:tabs>
        <w:jc w:val="both"/>
        <w:rPr>
          <w:lang w:val="ru-RU"/>
        </w:rPr>
      </w:pPr>
      <w:r>
        <w:rPr>
          <w:lang w:val="ru-RU"/>
        </w:rPr>
        <w:t>9</w:t>
      </w:r>
      <w:r w:rsidRPr="006C05F2">
        <w:rPr>
          <w:lang w:val="ru-RU"/>
        </w:rPr>
        <w:t>. Время работы Министерства:</w:t>
      </w:r>
    </w:p>
    <w:p w:rsidR="003B07EA" w:rsidRPr="006C05F2" w:rsidRDefault="003B07EA" w:rsidP="003B07EA">
      <w:pPr>
        <w:tabs>
          <w:tab w:val="left" w:pos="-70"/>
        </w:tabs>
        <w:jc w:val="both"/>
        <w:rPr>
          <w:lang w:val="ru-RU"/>
        </w:rPr>
      </w:pPr>
      <w:r>
        <w:rPr>
          <w:lang w:val="ru-RU"/>
        </w:rPr>
        <w:t xml:space="preserve">    </w:t>
      </w:r>
      <w:r w:rsidRPr="006C05F2">
        <w:rPr>
          <w:lang w:val="ru-RU"/>
        </w:rPr>
        <w:t>Понедельник - четверг:  с 8-00 до 17-15 час</w:t>
      </w:r>
    </w:p>
    <w:p w:rsidR="003B07EA" w:rsidRPr="006C05F2" w:rsidRDefault="003B07EA" w:rsidP="003B07EA">
      <w:pPr>
        <w:tabs>
          <w:tab w:val="left" w:pos="-70"/>
        </w:tabs>
        <w:jc w:val="both"/>
        <w:rPr>
          <w:lang w:val="ru-RU"/>
        </w:rPr>
      </w:pPr>
      <w:r>
        <w:rPr>
          <w:lang w:val="ru-RU"/>
        </w:rPr>
        <w:t xml:space="preserve">    </w:t>
      </w:r>
      <w:r w:rsidRPr="006C05F2">
        <w:rPr>
          <w:lang w:val="ru-RU"/>
        </w:rPr>
        <w:t>Пятница - с 8-00 до 16-00 час</w:t>
      </w:r>
    </w:p>
    <w:p w:rsidR="003B07EA" w:rsidRPr="006C05F2" w:rsidRDefault="003B07EA" w:rsidP="003B07EA">
      <w:pPr>
        <w:tabs>
          <w:tab w:val="left" w:pos="-70"/>
        </w:tabs>
        <w:jc w:val="both"/>
        <w:rPr>
          <w:lang w:val="ru-RU"/>
        </w:rPr>
      </w:pPr>
      <w:r>
        <w:rPr>
          <w:lang w:val="ru-RU"/>
        </w:rPr>
        <w:t xml:space="preserve">    </w:t>
      </w:r>
      <w:r w:rsidRPr="006C05F2">
        <w:rPr>
          <w:lang w:val="ru-RU"/>
        </w:rPr>
        <w:t>Обед -  с 13-00 до 14-00 час</w:t>
      </w:r>
    </w:p>
    <w:p w:rsidR="003B07EA" w:rsidRPr="006C05F2" w:rsidRDefault="003B07EA" w:rsidP="003B07EA">
      <w:pPr>
        <w:tabs>
          <w:tab w:val="left" w:pos="-70"/>
        </w:tabs>
        <w:jc w:val="both"/>
        <w:rPr>
          <w:lang w:val="ru-RU"/>
        </w:rPr>
      </w:pPr>
      <w:r w:rsidRPr="006C05F2">
        <w:rPr>
          <w:lang w:val="ru-RU"/>
        </w:rPr>
        <w:br w:type="page"/>
      </w:r>
    </w:p>
    <w:tbl>
      <w:tblPr>
        <w:tblW w:w="10137" w:type="dxa"/>
        <w:tblLayout w:type="fixed"/>
        <w:tblLook w:val="0000"/>
      </w:tblPr>
      <w:tblGrid>
        <w:gridCol w:w="2531"/>
        <w:gridCol w:w="2077"/>
        <w:gridCol w:w="5529"/>
      </w:tblGrid>
      <w:tr w:rsidR="003B07EA" w:rsidRPr="00560891">
        <w:trPr>
          <w:trHeight w:val="1675"/>
        </w:trPr>
        <w:tc>
          <w:tcPr>
            <w:tcW w:w="2531" w:type="dxa"/>
          </w:tcPr>
          <w:p w:rsidR="003B07EA" w:rsidRPr="00B952B0" w:rsidRDefault="003B07EA" w:rsidP="000318C5">
            <w:pPr>
              <w:pStyle w:val="3"/>
              <w:snapToGrid w:val="0"/>
            </w:pPr>
            <w:r w:rsidRPr="00B952B0">
              <w:rPr>
                <w:rFonts w:ascii="Courier New" w:hAnsi="Courier New" w:cs="Courier New"/>
                <w:sz w:val="22"/>
                <w:szCs w:val="22"/>
              </w:rPr>
              <w:br w:type="page"/>
            </w:r>
          </w:p>
        </w:tc>
        <w:tc>
          <w:tcPr>
            <w:tcW w:w="2077" w:type="dxa"/>
          </w:tcPr>
          <w:p w:rsidR="003B07EA" w:rsidRPr="00B952B0" w:rsidRDefault="003B07EA" w:rsidP="000318C5">
            <w:pPr>
              <w:pStyle w:val="3"/>
              <w:snapToGrid w:val="0"/>
            </w:pPr>
          </w:p>
        </w:tc>
        <w:tc>
          <w:tcPr>
            <w:tcW w:w="5529" w:type="dxa"/>
          </w:tcPr>
          <w:p w:rsidR="003B07EA" w:rsidRPr="00E970DE" w:rsidRDefault="003B07EA" w:rsidP="000318C5">
            <w:pPr>
              <w:jc w:val="right"/>
              <w:rPr>
                <w:sz w:val="20"/>
                <w:szCs w:val="20"/>
                <w:lang w:val="ru-RU"/>
              </w:rPr>
            </w:pPr>
            <w:r w:rsidRPr="00E970DE">
              <w:rPr>
                <w:sz w:val="20"/>
                <w:szCs w:val="20"/>
                <w:lang w:val="ru-RU"/>
              </w:rPr>
              <w:t xml:space="preserve">Приложение 2 </w:t>
            </w:r>
          </w:p>
          <w:p w:rsidR="003B07EA" w:rsidRPr="00E970DE" w:rsidRDefault="003B07EA" w:rsidP="000318C5">
            <w:pPr>
              <w:jc w:val="right"/>
              <w:rPr>
                <w:sz w:val="22"/>
                <w:szCs w:val="22"/>
                <w:lang w:val="ru-RU"/>
              </w:rPr>
            </w:pPr>
            <w:r w:rsidRPr="00E970DE">
              <w:rPr>
                <w:sz w:val="22"/>
                <w:szCs w:val="22"/>
                <w:lang w:val="ru-RU"/>
              </w:rPr>
              <w:t xml:space="preserve">к Административному регламенту </w:t>
            </w:r>
          </w:p>
          <w:p w:rsidR="003B07EA" w:rsidRPr="00E970DE" w:rsidRDefault="003B07EA" w:rsidP="000318C5">
            <w:pPr>
              <w:jc w:val="right"/>
              <w:rPr>
                <w:sz w:val="22"/>
                <w:szCs w:val="22"/>
                <w:lang w:val="ru-RU"/>
              </w:rPr>
            </w:pPr>
            <w:r w:rsidRPr="00E970DE">
              <w:rPr>
                <w:sz w:val="22"/>
                <w:szCs w:val="22"/>
                <w:lang w:val="ru-RU"/>
              </w:rPr>
              <w:t xml:space="preserve">предоставления государственной услуги </w:t>
            </w:r>
          </w:p>
          <w:p w:rsidR="003B07EA" w:rsidRPr="00E970DE" w:rsidRDefault="003B07EA" w:rsidP="000318C5">
            <w:pPr>
              <w:pStyle w:val="ConsPlusTitle"/>
              <w:jc w:val="right"/>
              <w:rPr>
                <w:b w:val="0"/>
                <w:bCs w:val="0"/>
                <w:sz w:val="22"/>
                <w:szCs w:val="22"/>
              </w:rPr>
            </w:pPr>
            <w:r w:rsidRPr="00E970DE">
              <w:rPr>
                <w:b w:val="0"/>
                <w:bCs w:val="0"/>
                <w:sz w:val="22"/>
                <w:szCs w:val="22"/>
              </w:rPr>
              <w:t xml:space="preserve">«Прием заявлений и организация предоставления мер социальной поддержки на уплату взноса на капитальный ремонт»  </w:t>
            </w:r>
          </w:p>
          <w:p w:rsidR="003B07EA" w:rsidRPr="00E970DE" w:rsidRDefault="003B07EA" w:rsidP="000318C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</w:tbl>
    <w:p w:rsidR="003B07EA" w:rsidRPr="006C05F2" w:rsidRDefault="003B07EA" w:rsidP="003B07EA">
      <w:pPr>
        <w:autoSpaceDE w:val="0"/>
        <w:ind w:firstLine="540"/>
        <w:rPr>
          <w:lang w:val="ru-RU"/>
        </w:rPr>
      </w:pPr>
    </w:p>
    <w:p w:rsidR="003B07EA" w:rsidRPr="006C05F2" w:rsidRDefault="003B07EA" w:rsidP="003B07EA">
      <w:pPr>
        <w:autoSpaceDE w:val="0"/>
        <w:ind w:firstLine="540"/>
        <w:rPr>
          <w:sz w:val="22"/>
          <w:szCs w:val="22"/>
          <w:lang w:val="ru-RU"/>
        </w:rPr>
      </w:pPr>
    </w:p>
    <w:p w:rsidR="003B07EA" w:rsidRPr="007B75D8" w:rsidRDefault="003B07EA" w:rsidP="003B07EA">
      <w:pPr>
        <w:pStyle w:val="ConsPlusTitle"/>
        <w:jc w:val="center"/>
        <w:rPr>
          <w:sz w:val="22"/>
          <w:szCs w:val="22"/>
        </w:rPr>
      </w:pPr>
      <w:r w:rsidRPr="007B75D8">
        <w:rPr>
          <w:sz w:val="22"/>
          <w:szCs w:val="22"/>
        </w:rPr>
        <w:t>БЛОК-СХЕМА</w:t>
      </w:r>
    </w:p>
    <w:p w:rsidR="003B07EA" w:rsidRPr="007B75D8" w:rsidRDefault="003B07EA" w:rsidP="003B07EA">
      <w:pPr>
        <w:pStyle w:val="ConsPlusTitle"/>
        <w:jc w:val="center"/>
        <w:rPr>
          <w:sz w:val="22"/>
          <w:szCs w:val="22"/>
        </w:rPr>
      </w:pPr>
      <w:r w:rsidRPr="007B75D8">
        <w:rPr>
          <w:sz w:val="22"/>
          <w:szCs w:val="22"/>
        </w:rPr>
        <w:t xml:space="preserve">процедуры предоставления мер социальной поддержки на оплату жилого </w:t>
      </w:r>
    </w:p>
    <w:p w:rsidR="003B07EA" w:rsidRPr="007B75D8" w:rsidRDefault="003B07EA" w:rsidP="003B07EA">
      <w:pPr>
        <w:pStyle w:val="ConsPlusTitle"/>
        <w:jc w:val="center"/>
        <w:rPr>
          <w:sz w:val="22"/>
          <w:szCs w:val="22"/>
        </w:rPr>
      </w:pPr>
      <w:r w:rsidRPr="007B75D8">
        <w:rPr>
          <w:sz w:val="22"/>
          <w:szCs w:val="22"/>
        </w:rPr>
        <w:t>помещения и коммунальных услуг</w:t>
      </w:r>
    </w:p>
    <w:p w:rsidR="003B07EA" w:rsidRPr="007B75D8" w:rsidRDefault="003B07EA" w:rsidP="003B07EA">
      <w:pPr>
        <w:pStyle w:val="ConsPlusTitle"/>
        <w:jc w:val="center"/>
        <w:rPr>
          <w:sz w:val="22"/>
          <w:szCs w:val="22"/>
        </w:rPr>
      </w:pPr>
    </w:p>
    <w:p w:rsidR="003B07EA" w:rsidRPr="00B952B0" w:rsidRDefault="003B07EA" w:rsidP="003B07EA">
      <w:pPr>
        <w:pStyle w:val="ConsPlusTitle"/>
        <w:jc w:val="center"/>
      </w:pPr>
    </w:p>
    <w:p w:rsidR="003B07EA" w:rsidRPr="00B952B0" w:rsidRDefault="003B07EA" w:rsidP="003B07EA">
      <w:pPr>
        <w:pStyle w:val="ConsPlusTitle"/>
        <w:jc w:val="center"/>
      </w:pPr>
    </w:p>
    <w:p w:rsidR="003B07EA" w:rsidRPr="00B952B0" w:rsidRDefault="003D1A30" w:rsidP="003B07EA">
      <w:pPr>
        <w:autoSpaceDE w:val="0"/>
        <w:ind w:firstLine="540"/>
      </w:pPr>
      <w:r>
        <w:rPr>
          <w:noProof/>
          <w:lang w:val="ru-RU"/>
        </w:rPr>
        <w:pict>
          <v:rect id="_x0000_s1026" style="position:absolute;left:0;text-align:left;margin-left:179.6pt;margin-top:12.65pt;width:213pt;height:62.35pt;z-index:4">
            <v:textbox style="mso-next-textbox:#_x0000_s1026">
              <w:txbxContent>
                <w:p w:rsidR="003B07EA" w:rsidRPr="00F71836" w:rsidRDefault="003B07EA" w:rsidP="003B07E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71836">
                    <w:rPr>
                      <w:rFonts w:ascii="Arial" w:hAnsi="Arial" w:cs="Arial"/>
                      <w:b/>
                      <w:bCs/>
                    </w:rPr>
                    <w:t>Прием и регистрация документов О</w:t>
                  </w:r>
                  <w:r>
                    <w:rPr>
                      <w:rFonts w:ascii="Arial" w:hAnsi="Arial" w:cs="Arial"/>
                      <w:b/>
                      <w:bCs/>
                    </w:rPr>
                    <w:t>СЗН</w:t>
                  </w:r>
                </w:p>
              </w:txbxContent>
            </v:textbox>
          </v:rect>
        </w:pict>
      </w:r>
    </w:p>
    <w:p w:rsidR="003B07EA" w:rsidRPr="00B952B0" w:rsidRDefault="003B07EA" w:rsidP="003B07EA">
      <w:pPr>
        <w:autoSpaceDE w:val="0"/>
        <w:ind w:firstLine="540"/>
      </w:pPr>
    </w:p>
    <w:p w:rsidR="003B07EA" w:rsidRPr="00B952B0" w:rsidRDefault="003B07EA" w:rsidP="003B07EA">
      <w:pPr>
        <w:autoSpaceDE w:val="0"/>
        <w:ind w:firstLine="540"/>
      </w:pPr>
    </w:p>
    <w:p w:rsidR="003B07EA" w:rsidRPr="00B952B0" w:rsidRDefault="003B07EA" w:rsidP="003B07EA">
      <w:pPr>
        <w:autoSpaceDE w:val="0"/>
        <w:ind w:firstLine="540"/>
      </w:pPr>
    </w:p>
    <w:p w:rsidR="003B07EA" w:rsidRPr="00B952B0" w:rsidRDefault="003D1A30" w:rsidP="003B07EA">
      <w:pPr>
        <w:autoSpaceDE w:val="0"/>
        <w:ind w:firstLine="540"/>
      </w:pPr>
      <w:r>
        <w:rPr>
          <w:noProof/>
          <w:lang w:val="ru-RU"/>
        </w:rPr>
        <w:pict>
          <v:rect id="_x0000_s1027" style="position:absolute;left:0;text-align:left;margin-left:-38.65pt;margin-top:66.15pt;width:159pt;height:73.5pt;z-index:2">
            <v:textbox style="mso-next-textbox:#_x0000_s1027">
              <w:txbxContent>
                <w:p w:rsidR="003B07EA" w:rsidRPr="006C05F2" w:rsidRDefault="003B07EA" w:rsidP="003B07EA">
                  <w:pPr>
                    <w:jc w:val="center"/>
                    <w:rPr>
                      <w:rFonts w:ascii="Arial" w:hAnsi="Arial" w:cs="Arial"/>
                      <w:b/>
                      <w:bCs/>
                      <w:lang w:val="ru-RU"/>
                    </w:rPr>
                  </w:pPr>
                  <w:r w:rsidRPr="006C05F2">
                    <w:rPr>
                      <w:rFonts w:ascii="Arial" w:hAnsi="Arial" w:cs="Arial"/>
                      <w:b/>
                      <w:bCs/>
                      <w:lang w:val="ru-RU"/>
                    </w:rPr>
                    <w:t>Запрос документов, находящихся в распоряжении других органов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line id="_x0000_s1028" style="position:absolute;left:0;text-align:left;flip:x;z-index:5" from="281.6pt,282.45pt" to="281.6pt,327.65pt">
            <v:stroke endarrow="block"/>
          </v:line>
        </w:pict>
      </w:r>
      <w:r>
        <w:rPr>
          <w:noProof/>
          <w:lang w:val="ru-RU"/>
        </w:rPr>
        <w:pict>
          <v:rect id="_x0000_s1029" style="position:absolute;left:0;text-align:left;margin-left:183.35pt;margin-top:327.6pt;width:208.5pt;height:75pt;z-index:3">
            <v:textbox style="mso-next-textbox:#_x0000_s1029">
              <w:txbxContent>
                <w:p w:rsidR="003B07EA" w:rsidRPr="006C05F2" w:rsidRDefault="003B07EA" w:rsidP="003B07EA">
                  <w:pPr>
                    <w:jc w:val="center"/>
                    <w:rPr>
                      <w:rFonts w:ascii="Arial" w:hAnsi="Arial" w:cs="Arial"/>
                      <w:b/>
                      <w:bCs/>
                      <w:lang w:val="ru-RU"/>
                    </w:rPr>
                  </w:pPr>
                  <w:r w:rsidRPr="006C05F2">
                    <w:rPr>
                      <w:rFonts w:ascii="Arial" w:hAnsi="Arial" w:cs="Arial"/>
                      <w:b/>
                      <w:bCs/>
                      <w:lang w:val="ru-RU"/>
                    </w:rPr>
                    <w:t>Подготовка выплатных документов на перечисление мер социальной поддержки заявителям</w:t>
                  </w:r>
                </w:p>
              </w:txbxContent>
            </v:textbox>
          </v:rect>
        </w:pict>
      </w:r>
      <w:r>
        <w:pict>
          <v:group id="_x0000_s1030" editas="canvas" style="width:364.85pt;height:280.75pt;mso-position-horizontal-relative:char;mso-position-vertical-relative:line" coordorigin="2261,2442" coordsize="5452,4195">
            <o:lock v:ext="edit" aspectratio="t"/>
            <v:shape id="_x0000_s1031" type="#_x0000_t75" style="position:absolute;left:2261;top:2442;width:5452;height:4195" o:preferrelative="f">
              <v:fill o:detectmouseclick="t"/>
              <v:path o:extrusionok="t" o:connecttype="none"/>
              <o:lock v:ext="edit" text="t"/>
            </v:shape>
            <v:rect id="_x0000_s1032" style="position:absolute;left:4587;top:3002;width:3126;height:729">
              <v:textbox style="mso-next-textbox:#_x0000_s1032">
                <w:txbxContent>
                  <w:p w:rsidR="003B07EA" w:rsidRPr="00F71836" w:rsidRDefault="003B07EA" w:rsidP="003B07EA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 w:rsidRPr="00F71836">
                      <w:rPr>
                        <w:rFonts w:ascii="Arial" w:hAnsi="Arial" w:cs="Arial"/>
                        <w:b/>
                        <w:bCs/>
                      </w:rPr>
                      <w:t>Определение полноты представленных заявителем документов</w:t>
                    </w:r>
                  </w:p>
                </w:txbxContent>
              </v:textbox>
            </v:rect>
            <v:rect id="_x0000_s1033" style="position:absolute;left:4609;top:4223;width:3081;height:987">
              <v:textbox style="mso-next-textbox:#_x0000_s1033">
                <w:txbxContent>
                  <w:p w:rsidR="003B07EA" w:rsidRPr="006C05F2" w:rsidRDefault="003B07EA" w:rsidP="003B07EA">
                    <w:pPr>
                      <w:jc w:val="center"/>
                      <w:rPr>
                        <w:rFonts w:ascii="Arial" w:hAnsi="Arial" w:cs="Arial"/>
                        <w:b/>
                        <w:bCs/>
                        <w:lang w:val="ru-RU"/>
                      </w:rPr>
                    </w:pPr>
                    <w:r w:rsidRPr="006C05F2">
                      <w:rPr>
                        <w:rFonts w:ascii="Arial" w:hAnsi="Arial" w:cs="Arial"/>
                        <w:b/>
                        <w:bCs/>
                        <w:lang w:val="ru-RU"/>
                      </w:rPr>
                      <w:t>Принятие решения ОСЗН о назначении мер социальной поддержки</w:t>
                    </w:r>
                  </w:p>
                  <w:p w:rsidR="003B07EA" w:rsidRPr="006C05F2" w:rsidRDefault="003B07EA" w:rsidP="003B07EA">
                    <w:pPr>
                      <w:rPr>
                        <w:lang w:val="ru-RU"/>
                      </w:rPr>
                    </w:pPr>
                  </w:p>
                </w:txbxContent>
              </v:textbox>
            </v:rect>
            <v:rect id="_x0000_s1034" style="position:absolute;left:4632;top:5673;width:3081;height:964">
              <v:textbox style="mso-next-textbox:#_x0000_s1034">
                <w:txbxContent>
                  <w:p w:rsidR="003B07EA" w:rsidRPr="00805AAC" w:rsidRDefault="003B07EA" w:rsidP="003B07EA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 w:rsidRPr="00805AAC">
                      <w:rPr>
                        <w:rFonts w:ascii="Arial" w:hAnsi="Arial" w:cs="Arial"/>
                        <w:b/>
                        <w:bCs/>
                      </w:rPr>
                      <w:t>Формирование О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>СЗН</w:t>
                    </w:r>
                    <w:r w:rsidRPr="00805AAC">
                      <w:rPr>
                        <w:rFonts w:ascii="Arial" w:hAnsi="Arial" w:cs="Arial"/>
                        <w:b/>
                        <w:bCs/>
                      </w:rPr>
                      <w:t xml:space="preserve"> личного дела заявителя</w:t>
                    </w:r>
                  </w:p>
                </w:txbxContent>
              </v:textbox>
            </v:rect>
            <v:line id="_x0000_s1035" style="position:absolute" from="6033,2464" to="6043,2991">
              <v:stroke endarrow="block"/>
            </v:line>
            <v:line id="_x0000_s1036" style="position:absolute" from="5998,3753" to="6009,4202">
              <v:stroke endarrow="block"/>
            </v:line>
            <v:line id="_x0000_s1037" style="position:absolute" from="6054,5221" to="6065,5659">
              <v:stroke endarrow="block"/>
            </v:line>
            <v:line id="_x0000_s1038" style="position:absolute;flip:x" from="3656,3334" to="4597,3838">
              <v:stroke endarrow="block"/>
            </v:line>
            <w10:anchorlock/>
          </v:group>
        </w:pict>
      </w:r>
    </w:p>
    <w:p w:rsidR="003B07EA" w:rsidRPr="00B952B0" w:rsidRDefault="003B07EA" w:rsidP="003B07EA"/>
    <w:p w:rsidR="003B07EA" w:rsidRPr="00B952B0" w:rsidRDefault="003B07EA" w:rsidP="003B07EA"/>
    <w:p w:rsidR="003B07EA" w:rsidRPr="00B952B0" w:rsidRDefault="003B07EA" w:rsidP="003B07EA"/>
    <w:p w:rsidR="003B07EA" w:rsidRPr="00B952B0" w:rsidRDefault="003B07EA" w:rsidP="003B07EA"/>
    <w:p w:rsidR="003B07EA" w:rsidRPr="00B952B0" w:rsidRDefault="003B07EA" w:rsidP="003B07EA"/>
    <w:p w:rsidR="003B07EA" w:rsidRPr="00B952B0" w:rsidRDefault="003B07EA" w:rsidP="003B07EA"/>
    <w:p w:rsidR="003B07EA" w:rsidRPr="00B952B0" w:rsidRDefault="003B07EA" w:rsidP="003B07EA"/>
    <w:p w:rsidR="003B07EA" w:rsidRPr="00B952B0" w:rsidRDefault="003B07EA" w:rsidP="003B07EA"/>
    <w:p w:rsidR="003B07EA" w:rsidRDefault="003B07EA" w:rsidP="003B07EA">
      <w:pPr>
        <w:tabs>
          <w:tab w:val="left" w:pos="-70"/>
        </w:tabs>
        <w:jc w:val="both"/>
      </w:pPr>
    </w:p>
    <w:p w:rsidR="003B07EA" w:rsidRDefault="003B07EA" w:rsidP="003B07EA">
      <w:pPr>
        <w:tabs>
          <w:tab w:val="left" w:pos="-70"/>
        </w:tabs>
        <w:jc w:val="both"/>
      </w:pPr>
    </w:p>
    <w:p w:rsidR="003B07EA" w:rsidRDefault="003B07EA" w:rsidP="003B07EA">
      <w:pPr>
        <w:tabs>
          <w:tab w:val="left" w:pos="-70"/>
        </w:tabs>
        <w:jc w:val="both"/>
        <w:rPr>
          <w:lang w:val="ru-RU"/>
        </w:rPr>
      </w:pPr>
    </w:p>
    <w:p w:rsidR="003B07EA" w:rsidRDefault="003B07EA" w:rsidP="003B07EA">
      <w:pPr>
        <w:tabs>
          <w:tab w:val="left" w:pos="-70"/>
        </w:tabs>
        <w:jc w:val="both"/>
        <w:rPr>
          <w:lang w:val="ru-RU"/>
        </w:rPr>
      </w:pPr>
    </w:p>
    <w:p w:rsidR="003B07EA" w:rsidRDefault="003B07EA" w:rsidP="003B07EA">
      <w:pPr>
        <w:tabs>
          <w:tab w:val="left" w:pos="-70"/>
        </w:tabs>
        <w:jc w:val="both"/>
        <w:rPr>
          <w:lang w:val="ru-RU"/>
        </w:rPr>
      </w:pPr>
    </w:p>
    <w:p w:rsidR="003B07EA" w:rsidRDefault="003B07EA" w:rsidP="003B07EA">
      <w:pPr>
        <w:tabs>
          <w:tab w:val="left" w:pos="-70"/>
        </w:tabs>
        <w:jc w:val="both"/>
        <w:rPr>
          <w:lang w:val="ru-RU"/>
        </w:rPr>
      </w:pPr>
    </w:p>
    <w:p w:rsidR="003B07EA" w:rsidRPr="003B07EA" w:rsidRDefault="003B07EA" w:rsidP="003B07EA">
      <w:pPr>
        <w:tabs>
          <w:tab w:val="left" w:pos="-70"/>
        </w:tabs>
        <w:jc w:val="both"/>
        <w:rPr>
          <w:lang w:val="ru-RU"/>
        </w:rPr>
      </w:pPr>
    </w:p>
    <w:tbl>
      <w:tblPr>
        <w:tblpPr w:leftFromText="180" w:rightFromText="180" w:vertAnchor="text" w:horzAnchor="margin" w:tblpXSpec="right" w:tblpY="-31"/>
        <w:tblW w:w="5580" w:type="dxa"/>
        <w:tblLayout w:type="fixed"/>
        <w:tblLook w:val="0000"/>
      </w:tblPr>
      <w:tblGrid>
        <w:gridCol w:w="5580"/>
      </w:tblGrid>
      <w:tr w:rsidR="003B07EA" w:rsidRPr="00560891">
        <w:trPr>
          <w:trHeight w:val="1618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3B07EA" w:rsidRPr="00E970DE" w:rsidRDefault="003B07EA" w:rsidP="000318C5">
            <w:pPr>
              <w:jc w:val="right"/>
              <w:rPr>
                <w:sz w:val="20"/>
                <w:szCs w:val="20"/>
                <w:lang w:val="ru-RU"/>
              </w:rPr>
            </w:pPr>
            <w:r w:rsidRPr="00E970DE">
              <w:rPr>
                <w:sz w:val="20"/>
                <w:szCs w:val="20"/>
                <w:lang w:val="ru-RU"/>
              </w:rPr>
              <w:t>Приложение 3</w:t>
            </w:r>
          </w:p>
          <w:p w:rsidR="003B07EA" w:rsidRPr="00E970DE" w:rsidRDefault="003B07EA" w:rsidP="000318C5">
            <w:pPr>
              <w:jc w:val="right"/>
              <w:rPr>
                <w:sz w:val="22"/>
                <w:szCs w:val="22"/>
                <w:lang w:val="ru-RU"/>
              </w:rPr>
            </w:pPr>
            <w:r w:rsidRPr="00E970DE">
              <w:rPr>
                <w:sz w:val="22"/>
                <w:szCs w:val="22"/>
                <w:lang w:val="ru-RU"/>
              </w:rPr>
              <w:t xml:space="preserve">к Административному регламенту </w:t>
            </w:r>
          </w:p>
          <w:p w:rsidR="003B07EA" w:rsidRPr="00E970DE" w:rsidRDefault="003B07EA" w:rsidP="000318C5">
            <w:pPr>
              <w:jc w:val="right"/>
              <w:rPr>
                <w:sz w:val="22"/>
                <w:szCs w:val="22"/>
                <w:lang w:val="ru-RU"/>
              </w:rPr>
            </w:pPr>
            <w:r w:rsidRPr="00E970DE">
              <w:rPr>
                <w:sz w:val="22"/>
                <w:szCs w:val="22"/>
                <w:lang w:val="ru-RU"/>
              </w:rPr>
              <w:t xml:space="preserve">предоставления государственной услуги </w:t>
            </w:r>
          </w:p>
          <w:p w:rsidR="003B07EA" w:rsidRPr="00E970DE" w:rsidRDefault="003B07EA" w:rsidP="000318C5">
            <w:pPr>
              <w:pStyle w:val="ConsPlusTitle"/>
              <w:jc w:val="right"/>
              <w:rPr>
                <w:b w:val="0"/>
                <w:bCs w:val="0"/>
                <w:sz w:val="22"/>
                <w:szCs w:val="22"/>
              </w:rPr>
            </w:pPr>
            <w:r w:rsidRPr="00E970DE">
              <w:rPr>
                <w:b w:val="0"/>
                <w:bCs w:val="0"/>
                <w:sz w:val="22"/>
                <w:szCs w:val="22"/>
              </w:rPr>
              <w:t xml:space="preserve">«Прием заявлений и организация предоставления мер социальной поддержки на уплату взноса на капитальный ремонт» </w:t>
            </w:r>
          </w:p>
          <w:p w:rsidR="003B07EA" w:rsidRPr="00E970DE" w:rsidRDefault="003B07EA" w:rsidP="000318C5">
            <w:pPr>
              <w:jc w:val="right"/>
              <w:rPr>
                <w:sz w:val="20"/>
                <w:szCs w:val="20"/>
                <w:lang w:val="ru-RU"/>
              </w:rPr>
            </w:pPr>
          </w:p>
        </w:tc>
      </w:tr>
    </w:tbl>
    <w:p w:rsidR="003B07EA" w:rsidRPr="00B952B0" w:rsidRDefault="003B07EA" w:rsidP="003B07EA">
      <w:pPr>
        <w:pStyle w:val="ConsPlusNormal"/>
        <w:ind w:firstLine="0"/>
        <w:outlineLvl w:val="1"/>
      </w:pPr>
    </w:p>
    <w:p w:rsidR="003B07EA" w:rsidRPr="00B952B0" w:rsidRDefault="003B07EA" w:rsidP="003B07EA">
      <w:pPr>
        <w:pStyle w:val="ConsPlusNormal"/>
        <w:ind w:firstLine="0"/>
        <w:outlineLvl w:val="1"/>
      </w:pPr>
    </w:p>
    <w:p w:rsidR="003B07EA" w:rsidRPr="00B952B0" w:rsidRDefault="003B07EA" w:rsidP="003B07EA">
      <w:pPr>
        <w:pStyle w:val="ConsPlusNormal"/>
        <w:ind w:firstLine="0"/>
        <w:outlineLvl w:val="1"/>
      </w:pPr>
    </w:p>
    <w:p w:rsidR="003B07EA" w:rsidRPr="00B952B0" w:rsidRDefault="003B07EA" w:rsidP="003B07EA">
      <w:pPr>
        <w:pStyle w:val="ConsPlusNormal"/>
        <w:ind w:firstLine="0"/>
        <w:outlineLvl w:val="1"/>
      </w:pPr>
    </w:p>
    <w:p w:rsidR="003B07EA" w:rsidRPr="00B952B0" w:rsidRDefault="003B07EA" w:rsidP="003B07EA">
      <w:pPr>
        <w:pStyle w:val="ConsPlusNormal"/>
        <w:ind w:firstLine="0"/>
        <w:jc w:val="both"/>
      </w:pPr>
    </w:p>
    <w:p w:rsidR="003B07EA" w:rsidRDefault="003B07EA" w:rsidP="003B07EA">
      <w:pPr>
        <w:pStyle w:val="ConsPlusNormal"/>
        <w:ind w:firstLine="0"/>
        <w:jc w:val="both"/>
      </w:pPr>
    </w:p>
    <w:p w:rsidR="003B07EA" w:rsidRDefault="003B07EA" w:rsidP="003B07EA">
      <w:pPr>
        <w:pStyle w:val="ConsPlusNormal"/>
        <w:ind w:firstLine="0"/>
        <w:jc w:val="both"/>
      </w:pPr>
    </w:p>
    <w:p w:rsidR="003B07EA" w:rsidRPr="00E970DE" w:rsidRDefault="003B07EA" w:rsidP="003B07EA">
      <w:pPr>
        <w:pStyle w:val="ConsPlusNormal"/>
        <w:ind w:firstLine="0"/>
        <w:jc w:val="both"/>
        <w:rPr>
          <w:sz w:val="16"/>
          <w:szCs w:val="16"/>
        </w:rPr>
      </w:pPr>
    </w:p>
    <w:p w:rsidR="003B07EA" w:rsidRPr="00C3174B" w:rsidRDefault="003B07EA" w:rsidP="003B07EA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C3174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отдел</w:t>
      </w:r>
      <w:r w:rsidRPr="00C3174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социальной защиты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населения</w:t>
      </w:r>
      <w:r w:rsidRPr="00C3174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администрации МР «Жиздринский район»</w:t>
      </w:r>
    </w:p>
    <w:p w:rsidR="003B07EA" w:rsidRPr="00E970DE" w:rsidRDefault="003B07EA" w:rsidP="003B07EA">
      <w:pPr>
        <w:pStyle w:val="ConsPlusNonformat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                                                                         </w:t>
      </w:r>
      <w:r w:rsidRPr="00B952B0">
        <w:rPr>
          <w:rFonts w:ascii="Times New Roman" w:hAnsi="Times New Roman" w:cs="Times New Roman"/>
          <w:lang w:eastAsia="en-US"/>
        </w:rPr>
        <w:t>(уполномоченный орган)</w:t>
      </w:r>
    </w:p>
    <w:p w:rsidR="003B07EA" w:rsidRPr="00C3174B" w:rsidRDefault="003B07EA" w:rsidP="003B07EA">
      <w:pPr>
        <w:pStyle w:val="ConsPlusNonformat"/>
        <w:rPr>
          <w:rFonts w:ascii="Times New Roman" w:hAnsi="Times New Roman" w:cs="Times New Roman"/>
          <w:sz w:val="24"/>
          <w:szCs w:val="24"/>
          <w:lang w:eastAsia="en-US"/>
        </w:rPr>
      </w:pPr>
      <w:r w:rsidRPr="00C3174B">
        <w:rPr>
          <w:rFonts w:ascii="Times New Roman" w:hAnsi="Times New Roman" w:cs="Times New Roman"/>
          <w:sz w:val="24"/>
          <w:szCs w:val="24"/>
          <w:lang w:eastAsia="en-US"/>
        </w:rPr>
        <w:t>от ___________________________________________________________________________,</w:t>
      </w:r>
    </w:p>
    <w:p w:rsidR="003B07EA" w:rsidRPr="00D11DB9" w:rsidRDefault="003B07EA" w:rsidP="003B07EA">
      <w:pPr>
        <w:pStyle w:val="ConsPlusNonformat"/>
        <w:jc w:val="center"/>
        <w:rPr>
          <w:rFonts w:ascii="Times New Roman" w:hAnsi="Times New Roman" w:cs="Times New Roman"/>
          <w:lang w:eastAsia="en-US"/>
        </w:rPr>
      </w:pPr>
      <w:r w:rsidRPr="00D11DB9">
        <w:rPr>
          <w:rFonts w:ascii="Times New Roman" w:hAnsi="Times New Roman" w:cs="Times New Roman"/>
          <w:lang w:eastAsia="en-US"/>
        </w:rPr>
        <w:t>(Фамилия Имя Отчество)</w:t>
      </w:r>
    </w:p>
    <w:p w:rsidR="003B07EA" w:rsidRPr="00C3174B" w:rsidRDefault="003B07EA" w:rsidP="003B07EA">
      <w:pPr>
        <w:pStyle w:val="ConsPlusNonforma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C3174B">
        <w:rPr>
          <w:rFonts w:ascii="Times New Roman" w:hAnsi="Times New Roman" w:cs="Times New Roman"/>
          <w:sz w:val="24"/>
          <w:szCs w:val="24"/>
          <w:lang w:eastAsia="en-US"/>
        </w:rPr>
        <w:t>роживающего</w:t>
      </w:r>
      <w:r>
        <w:rPr>
          <w:rFonts w:ascii="Times New Roman" w:hAnsi="Times New Roman" w:cs="Times New Roman"/>
          <w:sz w:val="24"/>
          <w:szCs w:val="24"/>
          <w:lang w:eastAsia="en-US"/>
        </w:rPr>
        <w:t>(ей)</w:t>
      </w:r>
      <w:r w:rsidRPr="00C3174B">
        <w:rPr>
          <w:rFonts w:ascii="Times New Roman" w:hAnsi="Times New Roman" w:cs="Times New Roman"/>
          <w:sz w:val="24"/>
          <w:szCs w:val="24"/>
          <w:lang w:eastAsia="en-US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eastAsia="en-US"/>
        </w:rPr>
        <w:t>ад</w:t>
      </w:r>
      <w:r w:rsidRPr="00C3174B">
        <w:rPr>
          <w:rFonts w:ascii="Times New Roman" w:hAnsi="Times New Roman" w:cs="Times New Roman"/>
          <w:sz w:val="24"/>
          <w:szCs w:val="24"/>
          <w:lang w:eastAsia="en-US"/>
        </w:rPr>
        <w:t>ресу:________________________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</w:t>
      </w:r>
      <w:r w:rsidRPr="00C3174B">
        <w:rPr>
          <w:rFonts w:ascii="Times New Roman" w:hAnsi="Times New Roman" w:cs="Times New Roman"/>
          <w:sz w:val="24"/>
          <w:szCs w:val="24"/>
          <w:lang w:eastAsia="en-US"/>
        </w:rPr>
        <w:t xml:space="preserve">_________________________, </w:t>
      </w:r>
    </w:p>
    <w:p w:rsidR="003B07EA" w:rsidRPr="00D11DB9" w:rsidRDefault="003B07EA" w:rsidP="003B07EA">
      <w:pPr>
        <w:pStyle w:val="ConsPlusNonformat"/>
        <w:jc w:val="center"/>
        <w:rPr>
          <w:rFonts w:ascii="Times New Roman" w:hAnsi="Times New Roman" w:cs="Times New Roman"/>
          <w:lang w:eastAsia="en-US"/>
        </w:rPr>
      </w:pPr>
      <w:r w:rsidRPr="00C3174B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</w:t>
      </w:r>
      <w:r w:rsidRPr="00D11DB9">
        <w:rPr>
          <w:rFonts w:ascii="Times New Roman" w:hAnsi="Times New Roman" w:cs="Times New Roman"/>
          <w:lang w:eastAsia="en-US"/>
        </w:rPr>
        <w:t>(адрес регистрации заявителя по месту жительства)</w:t>
      </w:r>
    </w:p>
    <w:p w:rsidR="003B07EA" w:rsidRPr="00C3174B" w:rsidRDefault="003B07EA" w:rsidP="003B07EA">
      <w:pPr>
        <w:pStyle w:val="ConsPlusNonformat"/>
        <w:rPr>
          <w:rFonts w:ascii="Times New Roman" w:hAnsi="Times New Roman" w:cs="Times New Roman"/>
          <w:sz w:val="24"/>
          <w:szCs w:val="24"/>
          <w:lang w:eastAsia="en-US"/>
        </w:rPr>
      </w:pPr>
      <w:r w:rsidRPr="00C3174B">
        <w:rPr>
          <w:rFonts w:ascii="Times New Roman" w:hAnsi="Times New Roman" w:cs="Times New Roman"/>
          <w:sz w:val="24"/>
          <w:szCs w:val="24"/>
          <w:lang w:eastAsia="en-US"/>
        </w:rPr>
        <w:t>этаж ____________, количество комнат ___________,</w:t>
      </w:r>
    </w:p>
    <w:p w:rsidR="003B07EA" w:rsidRDefault="003B07EA" w:rsidP="003B07EA">
      <w:pPr>
        <w:pStyle w:val="ConsPlusNonforma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07EA" w:rsidRPr="00C3174B" w:rsidRDefault="003B07EA" w:rsidP="003B07EA">
      <w:pPr>
        <w:pStyle w:val="ConsPlusNonformat"/>
        <w:rPr>
          <w:rFonts w:ascii="Times New Roman" w:hAnsi="Times New Roman" w:cs="Times New Roman"/>
          <w:sz w:val="24"/>
          <w:szCs w:val="24"/>
          <w:lang w:eastAsia="en-US"/>
        </w:rPr>
      </w:pPr>
      <w:r w:rsidRPr="00C3174B">
        <w:rPr>
          <w:rFonts w:ascii="Times New Roman" w:hAnsi="Times New Roman" w:cs="Times New Roman"/>
          <w:sz w:val="24"/>
          <w:szCs w:val="24"/>
          <w:lang w:eastAsia="en-US"/>
        </w:rPr>
        <w:t>номер телефона дом.: ______________________, раб.: _______________________,</w:t>
      </w:r>
    </w:p>
    <w:p w:rsidR="003B07EA" w:rsidRPr="00D11DB9" w:rsidRDefault="003B07EA" w:rsidP="003B07EA">
      <w:pPr>
        <w:pStyle w:val="ConsPlusNonforma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3B07EA" w:rsidRPr="00C3174B" w:rsidRDefault="003B07EA" w:rsidP="003B07EA">
      <w:pPr>
        <w:pStyle w:val="ConsPlusNonformat"/>
        <w:rPr>
          <w:rFonts w:ascii="Times New Roman" w:hAnsi="Times New Roman" w:cs="Times New Roman"/>
          <w:sz w:val="24"/>
          <w:szCs w:val="24"/>
          <w:lang w:eastAsia="en-US"/>
        </w:rPr>
      </w:pPr>
      <w:r w:rsidRPr="00C3174B">
        <w:rPr>
          <w:rFonts w:ascii="Times New Roman" w:hAnsi="Times New Roman" w:cs="Times New Roman"/>
          <w:sz w:val="24"/>
          <w:szCs w:val="24"/>
          <w:lang w:eastAsia="en-US"/>
        </w:rPr>
        <w:t>площадь жилого помещения ____________ м, собственность ___________________,</w:t>
      </w:r>
    </w:p>
    <w:p w:rsidR="003B07EA" w:rsidRPr="00D11DB9" w:rsidRDefault="003B07EA" w:rsidP="003B07EA">
      <w:pPr>
        <w:pStyle w:val="ConsPlusNonformat"/>
        <w:rPr>
          <w:rFonts w:ascii="Times New Roman" w:hAnsi="Times New Roman" w:cs="Times New Roman"/>
          <w:sz w:val="16"/>
          <w:szCs w:val="16"/>
          <w:lang w:eastAsia="en-US"/>
        </w:rPr>
      </w:pPr>
    </w:p>
    <w:p w:rsidR="003B07EA" w:rsidRDefault="003B07EA" w:rsidP="003B07EA">
      <w:pPr>
        <w:pStyle w:val="ConsPlusNonformat"/>
        <w:rPr>
          <w:rFonts w:ascii="Times New Roman" w:hAnsi="Times New Roman" w:cs="Times New Roman"/>
          <w:sz w:val="16"/>
          <w:szCs w:val="16"/>
          <w:lang w:eastAsia="en-US"/>
        </w:rPr>
      </w:pPr>
      <w:r w:rsidRPr="00C3174B">
        <w:rPr>
          <w:rFonts w:ascii="Times New Roman" w:hAnsi="Times New Roman" w:cs="Times New Roman"/>
          <w:sz w:val="24"/>
          <w:szCs w:val="24"/>
          <w:lang w:eastAsia="en-US"/>
        </w:rPr>
        <w:t>документ, удостоверяющий личность, _________________________________________</w:t>
      </w:r>
    </w:p>
    <w:p w:rsidR="003B07EA" w:rsidRPr="00E970DE" w:rsidRDefault="003B07EA" w:rsidP="003B07EA">
      <w:pPr>
        <w:pStyle w:val="ConsPlusNonformat"/>
        <w:rPr>
          <w:rFonts w:ascii="Times New Roman" w:hAnsi="Times New Roman" w:cs="Times New Roman"/>
          <w:sz w:val="16"/>
          <w:szCs w:val="16"/>
          <w:lang w:eastAsia="en-US"/>
        </w:rPr>
      </w:pPr>
      <w:r>
        <w:rPr>
          <w:rFonts w:ascii="Times New Roman" w:hAnsi="Times New Roman" w:cs="Times New Roman"/>
          <w:sz w:val="16"/>
          <w:szCs w:val="16"/>
          <w:lang w:eastAsia="en-US"/>
        </w:rPr>
        <w:t>_______________________________________________________________________________________________________________</w:t>
      </w:r>
      <w:r w:rsidRPr="00CA7BC3">
        <w:rPr>
          <w:rFonts w:ascii="Times New Roman" w:hAnsi="Times New Roman" w:cs="Times New Roman"/>
          <w:sz w:val="36"/>
          <w:szCs w:val="36"/>
          <w:lang w:eastAsia="en-US"/>
        </w:rPr>
        <w:t xml:space="preserve">                                                                     </w:t>
      </w:r>
    </w:p>
    <w:p w:rsidR="003B07EA" w:rsidRPr="00D11DB9" w:rsidRDefault="003B07EA" w:rsidP="003B07EA">
      <w:pPr>
        <w:pStyle w:val="ConsPlusNonformat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</w:t>
      </w:r>
      <w:r w:rsidRPr="00D11DB9">
        <w:rPr>
          <w:rFonts w:ascii="Times New Roman" w:hAnsi="Times New Roman" w:cs="Times New Roman"/>
          <w:lang w:eastAsia="en-US"/>
        </w:rPr>
        <w:t>(серия, номер, дата выдачи, выдавший орган)</w:t>
      </w:r>
    </w:p>
    <w:p w:rsidR="003B07EA" w:rsidRPr="00D11DB9" w:rsidRDefault="003B07EA" w:rsidP="003B07EA">
      <w:pPr>
        <w:pStyle w:val="ConsPlusNonformat"/>
        <w:rPr>
          <w:rFonts w:ascii="Times New Roman" w:hAnsi="Times New Roman" w:cs="Times New Roman"/>
          <w:lang w:eastAsia="en-US"/>
        </w:rPr>
      </w:pPr>
    </w:p>
    <w:p w:rsidR="003B07EA" w:rsidRPr="00C3174B" w:rsidRDefault="003B07EA" w:rsidP="003B07EA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C3174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Заявление на предоставление мер социальной поддержки </w:t>
      </w:r>
    </w:p>
    <w:p w:rsidR="003B07EA" w:rsidRPr="00C3174B" w:rsidRDefault="003B07EA" w:rsidP="003B07EA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C3174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на оплату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взноса на капитальный ремонт </w:t>
      </w:r>
    </w:p>
    <w:p w:rsidR="003B07EA" w:rsidRDefault="003B07EA" w:rsidP="003B07E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07EA" w:rsidRDefault="003B07EA" w:rsidP="003B07E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3174B">
        <w:rPr>
          <w:rFonts w:ascii="Times New Roman" w:hAnsi="Times New Roman" w:cs="Times New Roman"/>
          <w:sz w:val="24"/>
          <w:szCs w:val="24"/>
          <w:lang w:eastAsia="en-US"/>
        </w:rPr>
        <w:t xml:space="preserve">Прошу предоставить мне  меры  социальной  поддержки  на </w:t>
      </w:r>
      <w:r>
        <w:rPr>
          <w:rFonts w:ascii="Times New Roman" w:hAnsi="Times New Roman" w:cs="Times New Roman"/>
          <w:sz w:val="24"/>
          <w:szCs w:val="24"/>
          <w:lang w:eastAsia="en-US"/>
        </w:rPr>
        <w:t>оплату взноса на капитальный ремонт</w:t>
      </w:r>
      <w:r w:rsidRPr="00C3174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B07EA" w:rsidRPr="00E970DE" w:rsidRDefault="003B07EA" w:rsidP="003B07EA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105"/>
        <w:gridCol w:w="1215"/>
        <w:gridCol w:w="1620"/>
        <w:gridCol w:w="3240"/>
      </w:tblGrid>
      <w:tr w:rsidR="003B07EA" w:rsidRPr="0056089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7EA" w:rsidRPr="00C3174B" w:rsidRDefault="003B07EA" w:rsidP="00031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74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C3174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7EA" w:rsidRPr="00C3174B" w:rsidRDefault="003B07EA" w:rsidP="00031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74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7EA" w:rsidRPr="00C3174B" w:rsidRDefault="003B07EA" w:rsidP="00031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74B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r w:rsidRPr="00C3174B">
              <w:rPr>
                <w:rFonts w:ascii="Times New Roman" w:hAnsi="Times New Roman" w:cs="Times New Roman"/>
                <w:sz w:val="24"/>
                <w:szCs w:val="24"/>
              </w:rPr>
              <w:br/>
              <w:t>рождения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7EA" w:rsidRPr="00C3174B" w:rsidRDefault="003B07EA" w:rsidP="00031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74B">
              <w:rPr>
                <w:rFonts w:ascii="Times New Roman" w:hAnsi="Times New Roman" w:cs="Times New Roman"/>
                <w:sz w:val="24"/>
                <w:szCs w:val="24"/>
              </w:rPr>
              <w:t>Отношение к</w:t>
            </w:r>
            <w:r w:rsidRPr="00C317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заявителю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7EA" w:rsidRPr="00C3174B" w:rsidRDefault="003B07EA" w:rsidP="00031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74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      </w:t>
            </w:r>
            <w:r w:rsidRPr="00C317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удостоверяющий     </w:t>
            </w:r>
            <w:r w:rsidRPr="00C3174B">
              <w:rPr>
                <w:rFonts w:ascii="Times New Roman" w:hAnsi="Times New Roman" w:cs="Times New Roman"/>
                <w:sz w:val="24"/>
                <w:szCs w:val="24"/>
              </w:rPr>
              <w:br/>
              <w:t>личность, его серия и N</w:t>
            </w:r>
          </w:p>
        </w:tc>
      </w:tr>
      <w:tr w:rsidR="003B07EA" w:rsidRPr="00C317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7EA" w:rsidRPr="00C3174B" w:rsidRDefault="003B07EA" w:rsidP="00031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7EA" w:rsidRDefault="003B07EA" w:rsidP="00031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EA" w:rsidRPr="00C3174B" w:rsidRDefault="003B07EA" w:rsidP="00031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7EA" w:rsidRPr="00C3174B" w:rsidRDefault="003B07EA" w:rsidP="00031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7EA" w:rsidRPr="00C3174B" w:rsidRDefault="003B07EA" w:rsidP="00031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74B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7EA" w:rsidRPr="00C3174B" w:rsidRDefault="003B07EA" w:rsidP="00031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7EA" w:rsidRPr="00C317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7EA" w:rsidRPr="00C3174B" w:rsidRDefault="003B07EA" w:rsidP="00031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7EA" w:rsidRDefault="003B07EA" w:rsidP="00031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EA" w:rsidRPr="00C3174B" w:rsidRDefault="003B07EA" w:rsidP="00031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7EA" w:rsidRPr="00C3174B" w:rsidRDefault="003B07EA" w:rsidP="00031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7EA" w:rsidRPr="00C3174B" w:rsidRDefault="003B07EA" w:rsidP="00031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7EA" w:rsidRPr="00C3174B" w:rsidRDefault="003B07EA" w:rsidP="00031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7EA" w:rsidRPr="00C3174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7EA" w:rsidRPr="00C3174B" w:rsidRDefault="003B07EA" w:rsidP="00031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7EA" w:rsidRDefault="003B07EA" w:rsidP="00031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EA" w:rsidRPr="00C3174B" w:rsidRDefault="003B07EA" w:rsidP="00031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7EA" w:rsidRPr="00C3174B" w:rsidRDefault="003B07EA" w:rsidP="00031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7EA" w:rsidRPr="00C3174B" w:rsidRDefault="003B07EA" w:rsidP="00031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7EA" w:rsidRPr="00C3174B" w:rsidRDefault="003B07EA" w:rsidP="000318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7EA" w:rsidRPr="00E970DE" w:rsidRDefault="003B07EA" w:rsidP="003B07EA">
      <w:pPr>
        <w:pStyle w:val="ConsPlusNonformat"/>
        <w:ind w:firstLine="708"/>
        <w:rPr>
          <w:rFonts w:ascii="Times New Roman" w:hAnsi="Times New Roman" w:cs="Times New Roman"/>
          <w:sz w:val="16"/>
          <w:szCs w:val="16"/>
          <w:lang w:eastAsia="en-US"/>
        </w:rPr>
      </w:pPr>
    </w:p>
    <w:p w:rsidR="003B07EA" w:rsidRPr="00626474" w:rsidRDefault="003B07EA" w:rsidP="003B07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3174B">
        <w:rPr>
          <w:rFonts w:ascii="Times New Roman" w:hAnsi="Times New Roman" w:cs="Times New Roman"/>
          <w:sz w:val="24"/>
          <w:szCs w:val="24"/>
          <w:lang w:eastAsia="en-US"/>
        </w:rPr>
        <w:t>Меры социальной поддержки перечислять на банковский счет, отделение связи</w:t>
      </w:r>
      <w:r w:rsidRPr="00C1525B">
        <w:rPr>
          <w:rFonts w:ascii="Times New Roman" w:hAnsi="Times New Roman" w:cs="Times New Roman"/>
          <w:color w:val="2D2D2D"/>
          <w:spacing w:val="2"/>
          <w:sz w:val="21"/>
          <w:szCs w:val="21"/>
          <w:shd w:val="clear" w:color="auto" w:fill="FFFFFF"/>
        </w:rPr>
        <w:t xml:space="preserve">, </w:t>
      </w:r>
      <w:r w:rsidRPr="00D11DB9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регионального оператора (в случае выбора собственниками жилых помещений в многоквартирном доме способа формирования фонда капитального ремонта на счете регионального оператора) или владельца специального счета (в случае выбора собственниками жилых помещений в многоквартирном доме способа формирования фонда капитального ремонта на специальном счете)</w:t>
      </w:r>
    </w:p>
    <w:p w:rsidR="003B07EA" w:rsidRPr="00C3174B" w:rsidRDefault="003B07EA" w:rsidP="003B07EA">
      <w:pPr>
        <w:pStyle w:val="ConsPlusNonformat"/>
        <w:rPr>
          <w:rFonts w:ascii="Times New Roman" w:hAnsi="Times New Roman" w:cs="Times New Roman"/>
          <w:sz w:val="24"/>
          <w:szCs w:val="24"/>
          <w:lang w:eastAsia="en-US"/>
        </w:rPr>
      </w:pPr>
      <w:r w:rsidRPr="00C3174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3B07EA" w:rsidRPr="00E970DE" w:rsidRDefault="003B07EA" w:rsidP="003B07EA">
      <w:pPr>
        <w:pStyle w:val="ConsPlusNonformat"/>
        <w:ind w:firstLine="708"/>
        <w:rPr>
          <w:rFonts w:ascii="Times New Roman" w:hAnsi="Times New Roman" w:cs="Times New Roman"/>
          <w:sz w:val="24"/>
          <w:szCs w:val="24"/>
          <w:lang w:eastAsia="en-US"/>
        </w:rPr>
      </w:pPr>
      <w:r w:rsidRPr="00C3174B">
        <w:rPr>
          <w:rFonts w:ascii="Times New Roman" w:hAnsi="Times New Roman" w:cs="Times New Roman"/>
          <w:sz w:val="24"/>
          <w:szCs w:val="24"/>
          <w:lang w:eastAsia="en-US"/>
        </w:rPr>
        <w:t>Обязуюсь в течение 15 календарных дней сообщить в О</w:t>
      </w:r>
      <w:r>
        <w:rPr>
          <w:rFonts w:ascii="Times New Roman" w:hAnsi="Times New Roman" w:cs="Times New Roman"/>
          <w:sz w:val="24"/>
          <w:szCs w:val="24"/>
          <w:lang w:eastAsia="en-US"/>
        </w:rPr>
        <w:t>СЗН</w:t>
      </w:r>
      <w:r w:rsidRPr="00C3174B">
        <w:rPr>
          <w:rFonts w:ascii="Times New Roman" w:hAnsi="Times New Roman" w:cs="Times New Roman"/>
          <w:sz w:val="24"/>
          <w:szCs w:val="24"/>
          <w:lang w:eastAsia="en-US"/>
        </w:rPr>
        <w:t xml:space="preserve"> по месту жительства об изменении адреса места жительства, </w:t>
      </w:r>
      <w:r w:rsidRPr="00D11DB9">
        <w:rPr>
          <w:rFonts w:ascii="Times New Roman" w:hAnsi="Times New Roman" w:cs="Times New Roman"/>
          <w:sz w:val="24"/>
          <w:szCs w:val="24"/>
          <w:lang w:eastAsia="en-US"/>
        </w:rPr>
        <w:t>праве собственности</w:t>
      </w:r>
      <w:r w:rsidRPr="00C3174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на жилое помещение </w:t>
      </w:r>
      <w:r w:rsidRPr="00C3174B">
        <w:rPr>
          <w:rFonts w:ascii="Times New Roman" w:hAnsi="Times New Roman" w:cs="Times New Roman"/>
          <w:sz w:val="24"/>
          <w:szCs w:val="24"/>
          <w:lang w:eastAsia="en-US"/>
        </w:rPr>
        <w:t>или состав</w:t>
      </w:r>
      <w:r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C3174B">
        <w:rPr>
          <w:rFonts w:ascii="Times New Roman" w:hAnsi="Times New Roman" w:cs="Times New Roman"/>
          <w:sz w:val="24"/>
          <w:szCs w:val="24"/>
          <w:lang w:eastAsia="en-US"/>
        </w:rPr>
        <w:t xml:space="preserve"> семьи.</w:t>
      </w:r>
    </w:p>
    <w:p w:rsidR="003B07EA" w:rsidRPr="00C3174B" w:rsidRDefault="003B07EA" w:rsidP="003B07EA">
      <w:pPr>
        <w:pStyle w:val="ConsPlusNonformat"/>
        <w:rPr>
          <w:rFonts w:ascii="Times New Roman" w:hAnsi="Times New Roman" w:cs="Times New Roman"/>
          <w:sz w:val="24"/>
          <w:szCs w:val="24"/>
          <w:lang w:eastAsia="en-US"/>
        </w:rPr>
      </w:pPr>
      <w:r w:rsidRPr="00C3174B">
        <w:rPr>
          <w:rFonts w:ascii="Times New Roman" w:hAnsi="Times New Roman" w:cs="Times New Roman"/>
          <w:sz w:val="24"/>
          <w:szCs w:val="24"/>
          <w:lang w:eastAsia="en-US"/>
        </w:rPr>
        <w:t>______________________/______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</w:t>
      </w:r>
      <w:r w:rsidRPr="00C3174B">
        <w:rPr>
          <w:rFonts w:ascii="Times New Roman" w:hAnsi="Times New Roman" w:cs="Times New Roman"/>
          <w:sz w:val="24"/>
          <w:szCs w:val="24"/>
          <w:lang w:eastAsia="en-US"/>
        </w:rPr>
        <w:t>_______________/ "____" 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</w:t>
      </w:r>
      <w:r w:rsidRPr="00C3174B">
        <w:rPr>
          <w:rFonts w:ascii="Times New Roman" w:hAnsi="Times New Roman" w:cs="Times New Roman"/>
          <w:sz w:val="24"/>
          <w:szCs w:val="24"/>
          <w:lang w:eastAsia="en-US"/>
        </w:rPr>
        <w:t>________20__ г.</w:t>
      </w:r>
    </w:p>
    <w:p w:rsidR="003B07EA" w:rsidRDefault="003B07EA" w:rsidP="003B07EA">
      <w:pPr>
        <w:pStyle w:val="ConsPlusNonformat"/>
        <w:rPr>
          <w:lang w:eastAsia="en-US"/>
        </w:rPr>
      </w:pPr>
      <w:r w:rsidRPr="00C3174B">
        <w:rPr>
          <w:lang w:eastAsia="en-US"/>
        </w:rPr>
        <w:t xml:space="preserve">  (подпись заявителя)             </w:t>
      </w:r>
      <w:r>
        <w:rPr>
          <w:lang w:eastAsia="en-US"/>
        </w:rPr>
        <w:t xml:space="preserve">   </w:t>
      </w:r>
      <w:r w:rsidRPr="00C3174B">
        <w:rPr>
          <w:lang w:eastAsia="en-US"/>
        </w:rPr>
        <w:t xml:space="preserve">     (фамилия)           (дата)</w:t>
      </w:r>
    </w:p>
    <w:p w:rsidR="003B07EA" w:rsidRPr="00E970DE" w:rsidRDefault="003B07EA" w:rsidP="003B07EA">
      <w:pPr>
        <w:pBdr>
          <w:bottom w:val="single" w:sz="12" w:space="1" w:color="auto"/>
        </w:pBdr>
        <w:rPr>
          <w:b/>
          <w:bCs/>
          <w:sz w:val="16"/>
          <w:szCs w:val="16"/>
          <w:lang w:val="ru-RU"/>
        </w:rPr>
      </w:pPr>
    </w:p>
    <w:p w:rsidR="003B07EA" w:rsidRPr="00D11DB9" w:rsidRDefault="003B07EA" w:rsidP="003B07EA">
      <w:pPr>
        <w:jc w:val="center"/>
        <w:rPr>
          <w:b/>
          <w:bCs/>
          <w:sz w:val="20"/>
          <w:szCs w:val="20"/>
          <w:lang w:val="ru-RU"/>
        </w:rPr>
      </w:pPr>
      <w:r w:rsidRPr="00D11DB9">
        <w:rPr>
          <w:b/>
          <w:bCs/>
          <w:sz w:val="20"/>
          <w:szCs w:val="20"/>
          <w:lang w:val="ru-RU"/>
        </w:rPr>
        <w:t>Расписка – уведомление</w:t>
      </w:r>
    </w:p>
    <w:p w:rsidR="003B07EA" w:rsidRPr="00D11DB9" w:rsidRDefault="003B07EA" w:rsidP="003B07EA">
      <w:pPr>
        <w:jc w:val="center"/>
        <w:rPr>
          <w:sz w:val="20"/>
          <w:szCs w:val="20"/>
        </w:rPr>
      </w:pPr>
      <w:r w:rsidRPr="00D11DB9">
        <w:rPr>
          <w:b/>
          <w:bCs/>
          <w:sz w:val="20"/>
          <w:szCs w:val="20"/>
          <w:lang w:val="ru-RU"/>
        </w:rPr>
        <w:lastRenderedPageBreak/>
        <w:t>Заявление и др. документы гр</w:t>
      </w:r>
      <w:r w:rsidRPr="00D11DB9">
        <w:rPr>
          <w:sz w:val="20"/>
          <w:szCs w:val="20"/>
          <w:lang w:val="ru-RU"/>
        </w:rPr>
        <w:t xml:space="preserve">. </w:t>
      </w:r>
      <w:r w:rsidRPr="00D11DB9">
        <w:rPr>
          <w:sz w:val="20"/>
          <w:szCs w:val="20"/>
        </w:rPr>
        <w:t xml:space="preserve">___________________________________________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7"/>
        <w:gridCol w:w="3427"/>
        <w:gridCol w:w="3334"/>
      </w:tblGrid>
      <w:tr w:rsidR="003B07EA" w:rsidRPr="00D11DB9">
        <w:trPr>
          <w:cantSplit/>
        </w:trPr>
        <w:tc>
          <w:tcPr>
            <w:tcW w:w="3427" w:type="dxa"/>
            <w:vMerge w:val="restart"/>
          </w:tcPr>
          <w:p w:rsidR="003B07EA" w:rsidRPr="00D11DB9" w:rsidRDefault="003B07EA" w:rsidP="000318C5">
            <w:pPr>
              <w:jc w:val="center"/>
              <w:rPr>
                <w:b/>
                <w:bCs/>
                <w:sz w:val="20"/>
                <w:szCs w:val="20"/>
              </w:rPr>
            </w:pPr>
            <w:r w:rsidRPr="00D11DB9">
              <w:rPr>
                <w:b/>
                <w:bCs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6761" w:type="dxa"/>
            <w:gridSpan w:val="2"/>
          </w:tcPr>
          <w:p w:rsidR="003B07EA" w:rsidRPr="00D11DB9" w:rsidRDefault="003B07EA" w:rsidP="000318C5">
            <w:pPr>
              <w:jc w:val="center"/>
              <w:rPr>
                <w:b/>
                <w:bCs/>
                <w:sz w:val="20"/>
                <w:szCs w:val="20"/>
              </w:rPr>
            </w:pPr>
            <w:r w:rsidRPr="00D11DB9">
              <w:rPr>
                <w:b/>
                <w:bCs/>
                <w:sz w:val="20"/>
                <w:szCs w:val="20"/>
              </w:rPr>
              <w:t xml:space="preserve">Принял </w:t>
            </w:r>
          </w:p>
        </w:tc>
      </w:tr>
      <w:tr w:rsidR="003B07EA" w:rsidRPr="00560891">
        <w:trPr>
          <w:cantSplit/>
        </w:trPr>
        <w:tc>
          <w:tcPr>
            <w:tcW w:w="3427" w:type="dxa"/>
            <w:vMerge/>
          </w:tcPr>
          <w:p w:rsidR="003B07EA" w:rsidRPr="00D11DB9" w:rsidRDefault="003B07EA" w:rsidP="00031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7" w:type="dxa"/>
          </w:tcPr>
          <w:p w:rsidR="003B07EA" w:rsidRPr="00D11DB9" w:rsidRDefault="003B07EA" w:rsidP="000318C5">
            <w:pPr>
              <w:jc w:val="center"/>
              <w:rPr>
                <w:b/>
                <w:bCs/>
                <w:sz w:val="20"/>
                <w:szCs w:val="20"/>
              </w:rPr>
            </w:pPr>
            <w:r w:rsidRPr="00D11DB9">
              <w:rPr>
                <w:b/>
                <w:bCs/>
                <w:sz w:val="20"/>
                <w:szCs w:val="20"/>
              </w:rPr>
              <w:t>Дата приема заявления</w:t>
            </w:r>
          </w:p>
        </w:tc>
        <w:tc>
          <w:tcPr>
            <w:tcW w:w="3334" w:type="dxa"/>
          </w:tcPr>
          <w:p w:rsidR="003B07EA" w:rsidRPr="00D11DB9" w:rsidRDefault="003B07EA" w:rsidP="000318C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11DB9">
              <w:rPr>
                <w:b/>
                <w:bCs/>
                <w:sz w:val="20"/>
                <w:szCs w:val="20"/>
                <w:lang w:val="ru-RU"/>
              </w:rPr>
              <w:t>Ф.И.О., подпись специалиста</w:t>
            </w:r>
          </w:p>
        </w:tc>
      </w:tr>
      <w:tr w:rsidR="003B07EA" w:rsidRPr="00560891">
        <w:tc>
          <w:tcPr>
            <w:tcW w:w="3427" w:type="dxa"/>
          </w:tcPr>
          <w:p w:rsidR="003B07EA" w:rsidRPr="00D11DB9" w:rsidRDefault="003B07EA" w:rsidP="000318C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427" w:type="dxa"/>
          </w:tcPr>
          <w:p w:rsidR="003B07EA" w:rsidRPr="00D11DB9" w:rsidRDefault="003B07EA" w:rsidP="000318C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334" w:type="dxa"/>
          </w:tcPr>
          <w:p w:rsidR="003B07EA" w:rsidRPr="00D11DB9" w:rsidRDefault="003B07EA" w:rsidP="000318C5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3B07EA" w:rsidRDefault="003B07EA" w:rsidP="003B07EA">
      <w:pPr>
        <w:pStyle w:val="ConsPlusNonformat"/>
        <w:rPr>
          <w:rFonts w:ascii="Times New Roman" w:hAnsi="Times New Roman" w:cs="Times New Roman"/>
          <w:lang w:eastAsia="en-US"/>
        </w:rPr>
      </w:pPr>
    </w:p>
    <w:p w:rsidR="003B07EA" w:rsidRPr="00B952B0" w:rsidRDefault="003B07EA" w:rsidP="003B07EA">
      <w:pPr>
        <w:pStyle w:val="ConsPlusNonformat"/>
        <w:rPr>
          <w:rFonts w:ascii="Times New Roman" w:hAnsi="Times New Roman" w:cs="Times New Roman"/>
          <w:lang w:eastAsia="en-US"/>
        </w:rPr>
      </w:pPr>
    </w:p>
    <w:tbl>
      <w:tblPr>
        <w:tblW w:w="10137" w:type="dxa"/>
        <w:tblLayout w:type="fixed"/>
        <w:tblLook w:val="0000"/>
      </w:tblPr>
      <w:tblGrid>
        <w:gridCol w:w="10137"/>
      </w:tblGrid>
      <w:tr w:rsidR="003B07EA" w:rsidRPr="006C05F2">
        <w:trPr>
          <w:trHeight w:val="1577"/>
        </w:trPr>
        <w:tc>
          <w:tcPr>
            <w:tcW w:w="10137" w:type="dxa"/>
          </w:tcPr>
          <w:p w:rsidR="003B07EA" w:rsidRPr="00E970DE" w:rsidRDefault="003B07EA" w:rsidP="000318C5">
            <w:pPr>
              <w:jc w:val="right"/>
              <w:rPr>
                <w:sz w:val="20"/>
                <w:szCs w:val="20"/>
                <w:lang w:val="ru-RU"/>
              </w:rPr>
            </w:pPr>
            <w:r w:rsidRPr="00E970DE">
              <w:rPr>
                <w:sz w:val="20"/>
                <w:szCs w:val="20"/>
                <w:lang w:val="ru-RU" w:eastAsia="en-US"/>
              </w:rPr>
              <w:br w:type="page"/>
            </w:r>
            <w:r w:rsidRPr="00E970DE">
              <w:rPr>
                <w:sz w:val="20"/>
                <w:szCs w:val="20"/>
                <w:lang w:val="ru-RU"/>
              </w:rPr>
              <w:t xml:space="preserve">Приложение 4 </w:t>
            </w:r>
          </w:p>
          <w:p w:rsidR="003B07EA" w:rsidRPr="00E970DE" w:rsidRDefault="003B07EA" w:rsidP="000318C5">
            <w:pPr>
              <w:jc w:val="right"/>
              <w:rPr>
                <w:sz w:val="22"/>
                <w:szCs w:val="22"/>
                <w:lang w:val="ru-RU"/>
              </w:rPr>
            </w:pPr>
            <w:r w:rsidRPr="00E970DE">
              <w:rPr>
                <w:sz w:val="22"/>
                <w:szCs w:val="22"/>
                <w:lang w:val="ru-RU"/>
              </w:rPr>
              <w:t xml:space="preserve">к Административному регламенту </w:t>
            </w:r>
          </w:p>
          <w:p w:rsidR="003B07EA" w:rsidRPr="00E970DE" w:rsidRDefault="003B07EA" w:rsidP="000318C5">
            <w:pPr>
              <w:jc w:val="right"/>
              <w:rPr>
                <w:sz w:val="22"/>
                <w:szCs w:val="22"/>
                <w:lang w:val="ru-RU"/>
              </w:rPr>
            </w:pPr>
            <w:r w:rsidRPr="00E970DE">
              <w:rPr>
                <w:sz w:val="22"/>
                <w:szCs w:val="22"/>
                <w:lang w:val="ru-RU"/>
              </w:rPr>
              <w:t xml:space="preserve">предоставления государственной услуги </w:t>
            </w:r>
          </w:p>
          <w:p w:rsidR="003B07EA" w:rsidRDefault="003B07EA" w:rsidP="000318C5">
            <w:pPr>
              <w:pStyle w:val="ConsPlusTitle"/>
              <w:jc w:val="right"/>
              <w:rPr>
                <w:b w:val="0"/>
                <w:bCs w:val="0"/>
                <w:sz w:val="22"/>
                <w:szCs w:val="22"/>
              </w:rPr>
            </w:pPr>
            <w:r w:rsidRPr="00E970DE">
              <w:rPr>
                <w:b w:val="0"/>
                <w:bCs w:val="0"/>
                <w:sz w:val="22"/>
                <w:szCs w:val="22"/>
              </w:rPr>
              <w:t>«Прием заявлений и организация предоставления мер</w:t>
            </w:r>
          </w:p>
          <w:p w:rsidR="003B07EA" w:rsidRDefault="003B07EA" w:rsidP="000318C5">
            <w:pPr>
              <w:pStyle w:val="ConsPlusTitle"/>
              <w:jc w:val="right"/>
              <w:rPr>
                <w:b w:val="0"/>
                <w:bCs w:val="0"/>
                <w:sz w:val="22"/>
                <w:szCs w:val="22"/>
              </w:rPr>
            </w:pPr>
            <w:r w:rsidRPr="00E970DE">
              <w:rPr>
                <w:b w:val="0"/>
                <w:bCs w:val="0"/>
                <w:sz w:val="22"/>
                <w:szCs w:val="22"/>
              </w:rPr>
              <w:t xml:space="preserve"> социальной поддержки на уплату взноса на</w:t>
            </w:r>
          </w:p>
          <w:p w:rsidR="003B07EA" w:rsidRPr="00E970DE" w:rsidRDefault="003B07EA" w:rsidP="000318C5">
            <w:pPr>
              <w:pStyle w:val="ConsPlusTitle"/>
              <w:jc w:val="right"/>
              <w:rPr>
                <w:b w:val="0"/>
                <w:bCs w:val="0"/>
                <w:sz w:val="22"/>
                <w:szCs w:val="22"/>
              </w:rPr>
            </w:pPr>
            <w:r w:rsidRPr="00E970DE">
              <w:rPr>
                <w:b w:val="0"/>
                <w:bCs w:val="0"/>
                <w:sz w:val="22"/>
                <w:szCs w:val="22"/>
              </w:rPr>
              <w:t xml:space="preserve"> капитальный ремонт»» </w:t>
            </w:r>
          </w:p>
          <w:p w:rsidR="003B07EA" w:rsidRPr="00E970DE" w:rsidRDefault="003B07EA" w:rsidP="000318C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E970DE">
              <w:rPr>
                <w:sz w:val="20"/>
                <w:szCs w:val="20"/>
                <w:lang w:val="ru-RU"/>
              </w:rPr>
              <w:t xml:space="preserve">  </w:t>
            </w:r>
          </w:p>
        </w:tc>
      </w:tr>
    </w:tbl>
    <w:p w:rsidR="003B07EA" w:rsidRDefault="003B07EA" w:rsidP="003B07EA">
      <w:pPr>
        <w:pStyle w:val="ConsPlusNonformat"/>
        <w:rPr>
          <w:lang w:eastAsia="en-US"/>
        </w:rPr>
      </w:pPr>
    </w:p>
    <w:p w:rsidR="003B07EA" w:rsidRDefault="003B07EA" w:rsidP="003B07EA">
      <w:pPr>
        <w:pStyle w:val="ConsPlusNonformat"/>
        <w:rPr>
          <w:lang w:eastAsia="en-US"/>
        </w:rPr>
      </w:pPr>
    </w:p>
    <w:p w:rsidR="003B07EA" w:rsidRDefault="003B07EA" w:rsidP="003B07EA">
      <w:pPr>
        <w:pStyle w:val="ConsPlusNonformat"/>
        <w:rPr>
          <w:lang w:eastAsia="en-US"/>
        </w:rPr>
      </w:pPr>
    </w:p>
    <w:p w:rsidR="003B07EA" w:rsidRPr="00D11DB9" w:rsidRDefault="003B07EA" w:rsidP="003B07EA">
      <w:pPr>
        <w:ind w:firstLine="540"/>
        <w:jc w:val="right"/>
        <w:rPr>
          <w:sz w:val="24"/>
          <w:szCs w:val="24"/>
          <w:lang w:val="ru-RU"/>
        </w:rPr>
      </w:pPr>
      <w:r w:rsidRPr="00D11DB9">
        <w:rPr>
          <w:sz w:val="24"/>
          <w:szCs w:val="24"/>
          <w:lang w:val="ru-RU"/>
        </w:rPr>
        <w:t>В отдел социальной защиты населения</w:t>
      </w:r>
    </w:p>
    <w:p w:rsidR="003B07EA" w:rsidRPr="00D11DB9" w:rsidRDefault="003B07EA" w:rsidP="003B07EA">
      <w:pPr>
        <w:ind w:firstLine="540"/>
        <w:jc w:val="right"/>
        <w:rPr>
          <w:sz w:val="24"/>
          <w:szCs w:val="24"/>
          <w:lang w:val="ru-RU"/>
        </w:rPr>
      </w:pPr>
      <w:r w:rsidRPr="00D11DB9">
        <w:rPr>
          <w:sz w:val="24"/>
          <w:szCs w:val="24"/>
          <w:lang w:val="ru-RU"/>
        </w:rPr>
        <w:t xml:space="preserve">администрации МР «Жиздринский район» </w:t>
      </w:r>
    </w:p>
    <w:p w:rsidR="003B07EA" w:rsidRPr="00D11DB9" w:rsidRDefault="003B07EA" w:rsidP="003B07EA">
      <w:pPr>
        <w:ind w:firstLine="540"/>
        <w:jc w:val="right"/>
        <w:rPr>
          <w:lang w:val="ru-RU"/>
        </w:rPr>
      </w:pPr>
    </w:p>
    <w:p w:rsidR="003B07EA" w:rsidRPr="00D11DB9" w:rsidRDefault="003B07EA" w:rsidP="003B07EA">
      <w:pPr>
        <w:ind w:firstLine="540"/>
        <w:jc w:val="right"/>
        <w:rPr>
          <w:sz w:val="24"/>
          <w:szCs w:val="24"/>
          <w:lang w:val="ru-RU"/>
        </w:rPr>
      </w:pPr>
      <w:r w:rsidRPr="00D11DB9">
        <w:rPr>
          <w:sz w:val="24"/>
          <w:szCs w:val="24"/>
          <w:lang w:val="ru-RU"/>
        </w:rPr>
        <w:t>г.Жиздра, ул. Красноармейская, д. 13/8</w:t>
      </w:r>
    </w:p>
    <w:p w:rsidR="003B07EA" w:rsidRPr="00D11DB9" w:rsidRDefault="003B07EA" w:rsidP="003B07EA">
      <w:pPr>
        <w:rPr>
          <w:b/>
          <w:bCs/>
          <w:lang w:val="ru-RU"/>
        </w:rPr>
      </w:pPr>
    </w:p>
    <w:p w:rsidR="003B07EA" w:rsidRDefault="003B07EA" w:rsidP="003B07EA">
      <w:pPr>
        <w:jc w:val="center"/>
        <w:rPr>
          <w:b/>
          <w:bCs/>
          <w:sz w:val="28"/>
          <w:szCs w:val="28"/>
          <w:lang w:val="ru-RU"/>
        </w:rPr>
      </w:pPr>
      <w:r w:rsidRPr="00D11DB9">
        <w:rPr>
          <w:b/>
          <w:bCs/>
          <w:sz w:val="28"/>
          <w:szCs w:val="28"/>
          <w:lang w:val="ru-RU"/>
        </w:rPr>
        <w:t>Согласие на обработку персональных данных</w:t>
      </w:r>
    </w:p>
    <w:p w:rsidR="003B07EA" w:rsidRPr="00D11DB9" w:rsidRDefault="003B07EA" w:rsidP="003B07EA">
      <w:pPr>
        <w:jc w:val="center"/>
        <w:rPr>
          <w:b/>
          <w:bCs/>
          <w:sz w:val="28"/>
          <w:szCs w:val="28"/>
          <w:lang w:val="ru-RU"/>
        </w:rPr>
      </w:pPr>
    </w:p>
    <w:p w:rsidR="003B07EA" w:rsidRPr="00585F71" w:rsidRDefault="003B07EA" w:rsidP="003B07EA">
      <w:pPr>
        <w:ind w:firstLine="539"/>
        <w:jc w:val="both"/>
        <w:rPr>
          <w:sz w:val="24"/>
          <w:szCs w:val="24"/>
          <w:lang w:val="ru-RU"/>
        </w:rPr>
      </w:pPr>
      <w:r w:rsidRPr="00585F71">
        <w:rPr>
          <w:sz w:val="24"/>
          <w:szCs w:val="24"/>
          <w:lang w:val="ru-RU"/>
        </w:rPr>
        <w:t xml:space="preserve">В соответствии с требованиями Федерального закона от  27.07.2006 № 152-ФЗ «О персональных данных»,  </w:t>
      </w:r>
      <w:r>
        <w:rPr>
          <w:sz w:val="24"/>
          <w:szCs w:val="24"/>
          <w:lang w:val="ru-RU"/>
        </w:rPr>
        <w:t>я</w:t>
      </w:r>
      <w:r w:rsidRPr="00585F71">
        <w:rPr>
          <w:sz w:val="24"/>
          <w:szCs w:val="24"/>
          <w:lang w:val="ru-RU"/>
        </w:rPr>
        <w:t xml:space="preserve"> ______________________________________________________,</w:t>
      </w:r>
    </w:p>
    <w:p w:rsidR="003B07EA" w:rsidRPr="00585F71" w:rsidRDefault="003B07EA" w:rsidP="003B07EA">
      <w:pPr>
        <w:ind w:firstLine="539"/>
        <w:jc w:val="both"/>
        <w:rPr>
          <w:sz w:val="24"/>
          <w:szCs w:val="24"/>
          <w:lang w:val="ru-RU"/>
        </w:rPr>
      </w:pPr>
      <w:r w:rsidRPr="00585F71">
        <w:rPr>
          <w:sz w:val="24"/>
          <w:szCs w:val="24"/>
          <w:lang w:val="ru-RU"/>
        </w:rPr>
        <w:t xml:space="preserve">                                                                               (ф.и.о.)</w:t>
      </w:r>
    </w:p>
    <w:p w:rsidR="003B07EA" w:rsidRPr="00585F71" w:rsidRDefault="003B07EA" w:rsidP="003B07EA">
      <w:pPr>
        <w:rPr>
          <w:sz w:val="24"/>
          <w:szCs w:val="24"/>
          <w:lang w:val="ru-RU"/>
        </w:rPr>
      </w:pPr>
      <w:r w:rsidRPr="00585F71">
        <w:rPr>
          <w:sz w:val="24"/>
          <w:szCs w:val="24"/>
          <w:lang w:val="ru-RU"/>
        </w:rPr>
        <w:t>проживающий(ая) по адресу: ___________________</w:t>
      </w:r>
      <w:r>
        <w:rPr>
          <w:sz w:val="24"/>
          <w:szCs w:val="24"/>
          <w:lang w:val="ru-RU"/>
        </w:rPr>
        <w:t>_____________</w:t>
      </w:r>
      <w:r w:rsidRPr="00585F71">
        <w:rPr>
          <w:sz w:val="24"/>
          <w:szCs w:val="24"/>
          <w:lang w:val="ru-RU"/>
        </w:rPr>
        <w:t xml:space="preserve">___________________, </w:t>
      </w:r>
    </w:p>
    <w:p w:rsidR="003B07EA" w:rsidRPr="00585F71" w:rsidRDefault="003B07EA" w:rsidP="003B07EA">
      <w:pPr>
        <w:rPr>
          <w:sz w:val="24"/>
          <w:szCs w:val="24"/>
          <w:lang w:val="ru-RU"/>
        </w:rPr>
      </w:pPr>
      <w:r w:rsidRPr="00585F71">
        <w:rPr>
          <w:sz w:val="24"/>
          <w:szCs w:val="24"/>
          <w:lang w:val="ru-RU"/>
        </w:rPr>
        <w:t>паспорт: серия, № __________________, выданный «_____»________  20 ____ года</w:t>
      </w:r>
    </w:p>
    <w:p w:rsidR="003B07EA" w:rsidRPr="00585F71" w:rsidRDefault="003B07EA" w:rsidP="003B07EA">
      <w:pPr>
        <w:rPr>
          <w:sz w:val="24"/>
          <w:szCs w:val="24"/>
          <w:lang w:val="ru-RU"/>
        </w:rPr>
      </w:pPr>
      <w:r w:rsidRPr="00585F71">
        <w:rPr>
          <w:sz w:val="24"/>
          <w:szCs w:val="24"/>
          <w:lang w:val="ru-RU"/>
        </w:rPr>
        <w:t>кем выдан _______________________________________________________________</w:t>
      </w:r>
    </w:p>
    <w:p w:rsidR="003B07EA" w:rsidRPr="00585F71" w:rsidRDefault="003B07EA" w:rsidP="003B07EA">
      <w:pPr>
        <w:rPr>
          <w:sz w:val="24"/>
          <w:szCs w:val="24"/>
          <w:lang w:val="ru-RU"/>
        </w:rPr>
      </w:pPr>
      <w:r w:rsidRPr="00585F71">
        <w:rPr>
          <w:sz w:val="24"/>
          <w:szCs w:val="24"/>
          <w:lang w:val="ru-RU"/>
        </w:rPr>
        <w:t>____________________________________________________________________________,</w:t>
      </w:r>
    </w:p>
    <w:p w:rsidR="003B07EA" w:rsidRPr="00585F71" w:rsidRDefault="003B07EA" w:rsidP="003B07EA">
      <w:pPr>
        <w:rPr>
          <w:sz w:val="24"/>
          <w:szCs w:val="24"/>
          <w:lang w:val="ru-RU"/>
        </w:rPr>
      </w:pPr>
    </w:p>
    <w:p w:rsidR="003B07EA" w:rsidRDefault="003B07EA" w:rsidP="003B07EA">
      <w:pPr>
        <w:jc w:val="both"/>
        <w:rPr>
          <w:sz w:val="24"/>
          <w:szCs w:val="24"/>
          <w:lang w:val="ru-RU"/>
        </w:rPr>
      </w:pPr>
      <w:r w:rsidRPr="00585F71">
        <w:rPr>
          <w:sz w:val="24"/>
          <w:szCs w:val="24"/>
          <w:lang w:val="ru-RU"/>
        </w:rPr>
        <w:t xml:space="preserve">в целях предоставления мне компенсации на оплату взноса на капитальный ремонт даю согласие </w:t>
      </w:r>
      <w:r>
        <w:rPr>
          <w:sz w:val="24"/>
          <w:szCs w:val="24"/>
          <w:lang w:val="ru-RU"/>
        </w:rPr>
        <w:t xml:space="preserve"> </w:t>
      </w:r>
      <w:r w:rsidRPr="00585F71">
        <w:rPr>
          <w:sz w:val="24"/>
          <w:szCs w:val="24"/>
          <w:lang w:val="ru-RU"/>
        </w:rPr>
        <w:t xml:space="preserve">отделу социальной защиты населения администрации МР «Жиздринский район» </w:t>
      </w:r>
      <w:r>
        <w:rPr>
          <w:sz w:val="24"/>
          <w:szCs w:val="24"/>
          <w:lang w:val="ru-RU"/>
        </w:rPr>
        <w:t xml:space="preserve">на обработку </w:t>
      </w:r>
      <w:r w:rsidRPr="00585F71">
        <w:rPr>
          <w:sz w:val="24"/>
          <w:szCs w:val="24"/>
          <w:lang w:val="ru-RU"/>
        </w:rPr>
        <w:t xml:space="preserve">моих персональных данных, указанных в документах, представленных мною в соответствии </w:t>
      </w:r>
      <w:r w:rsidRPr="00720A78">
        <w:rPr>
          <w:sz w:val="24"/>
          <w:szCs w:val="24"/>
          <w:lang w:val="ru-RU"/>
        </w:rPr>
        <w:t>в с подпунктом «ж» пункта 4 Порядка предоставления компенсации расходов на уплату взноса на капитальный ремонт, утверждённого постановлением Правительства Калужской области от 24.03.2016 № 196</w:t>
      </w:r>
      <w:r>
        <w:rPr>
          <w:sz w:val="24"/>
          <w:szCs w:val="24"/>
          <w:lang w:val="ru-RU"/>
        </w:rPr>
        <w:t xml:space="preserve"> </w:t>
      </w:r>
      <w:r w:rsidRPr="00585F71">
        <w:rPr>
          <w:sz w:val="24"/>
          <w:szCs w:val="24"/>
          <w:lang w:val="ru-RU"/>
        </w:rPr>
        <w:t xml:space="preserve">в указанную мной кредитную </w:t>
      </w:r>
      <w:r>
        <w:rPr>
          <w:sz w:val="24"/>
          <w:szCs w:val="24"/>
          <w:lang w:val="ru-RU"/>
        </w:rPr>
        <w:t>организацию или отделение связи.</w:t>
      </w:r>
    </w:p>
    <w:p w:rsidR="003B07EA" w:rsidRDefault="003B07EA" w:rsidP="003B07E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Д</w:t>
      </w:r>
      <w:r w:rsidRPr="00585F71">
        <w:rPr>
          <w:sz w:val="24"/>
          <w:szCs w:val="24"/>
          <w:lang w:val="ru-RU"/>
        </w:rPr>
        <w:t>аю</w:t>
      </w:r>
      <w:r>
        <w:rPr>
          <w:sz w:val="24"/>
          <w:szCs w:val="24"/>
          <w:lang w:val="ru-RU"/>
        </w:rPr>
        <w:t xml:space="preserve"> согласие</w:t>
      </w:r>
      <w:r w:rsidRPr="00585F71">
        <w:rPr>
          <w:sz w:val="24"/>
          <w:szCs w:val="24"/>
          <w:lang w:val="ru-RU"/>
        </w:rPr>
        <w:t xml:space="preserve"> на сбор, систематизацию, накопление, хранение, уточнение (обновление, изменение), использование</w:t>
      </w:r>
      <w:r>
        <w:rPr>
          <w:sz w:val="24"/>
          <w:szCs w:val="24"/>
          <w:lang w:val="ru-RU"/>
        </w:rPr>
        <w:t>,</w:t>
      </w:r>
      <w:r w:rsidRPr="00585F71">
        <w:rPr>
          <w:sz w:val="24"/>
          <w:szCs w:val="24"/>
          <w:lang w:val="ru-RU"/>
        </w:rPr>
        <w:t xml:space="preserve"> а также на обезличивание, блокирование, уничтожение моих персональных данных</w:t>
      </w:r>
      <w:r>
        <w:rPr>
          <w:sz w:val="24"/>
          <w:szCs w:val="24"/>
          <w:lang w:val="ru-RU"/>
        </w:rPr>
        <w:t>.</w:t>
      </w:r>
      <w:r w:rsidRPr="00585F71">
        <w:rPr>
          <w:sz w:val="24"/>
          <w:szCs w:val="24"/>
          <w:lang w:val="ru-RU"/>
        </w:rPr>
        <w:t>.</w:t>
      </w:r>
    </w:p>
    <w:p w:rsidR="003B07EA" w:rsidRPr="00585F71" w:rsidRDefault="003B07EA" w:rsidP="003B07E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585F71">
        <w:rPr>
          <w:sz w:val="24"/>
          <w:szCs w:val="24"/>
          <w:lang w:val="ru-RU"/>
        </w:rPr>
        <w:t>Данное согласие действует на период предоставления мне компенсации расходов отделом социальной защиты населения администрации МР «Жиздринский район», а в части хранения персональных данных также в течение пяти лет после снятия меня с учёта. Данное согласие может быть мною отозвано письменным заявлением</w:t>
      </w:r>
    </w:p>
    <w:p w:rsidR="003B07EA" w:rsidRPr="00D11DB9" w:rsidRDefault="003B07EA" w:rsidP="003B07EA">
      <w:pPr>
        <w:ind w:firstLine="540"/>
        <w:jc w:val="both"/>
        <w:rPr>
          <w:lang w:val="ru-RU"/>
        </w:rPr>
      </w:pPr>
    </w:p>
    <w:p w:rsidR="003B07EA" w:rsidRPr="00434EAB" w:rsidRDefault="003B07EA" w:rsidP="003B07EA">
      <w:pPr>
        <w:pStyle w:val="af3"/>
        <w:ind w:left="0"/>
        <w:rPr>
          <w:sz w:val="22"/>
          <w:szCs w:val="22"/>
        </w:rPr>
      </w:pPr>
      <w:r>
        <w:rPr>
          <w:sz w:val="22"/>
          <w:szCs w:val="22"/>
        </w:rPr>
        <w:t>____________________</w:t>
      </w:r>
      <w:r w:rsidRPr="00434EAB">
        <w:rPr>
          <w:sz w:val="22"/>
          <w:szCs w:val="22"/>
        </w:rPr>
        <w:t>_/</w:t>
      </w:r>
      <w:r>
        <w:rPr>
          <w:sz w:val="22"/>
          <w:szCs w:val="22"/>
        </w:rPr>
        <w:t xml:space="preserve">   </w:t>
      </w:r>
      <w:r w:rsidRPr="00434EAB">
        <w:rPr>
          <w:sz w:val="22"/>
          <w:szCs w:val="22"/>
        </w:rPr>
        <w:t>__________________________</w:t>
      </w:r>
      <w:r>
        <w:rPr>
          <w:sz w:val="22"/>
          <w:szCs w:val="22"/>
        </w:rPr>
        <w:t xml:space="preserve">   </w:t>
      </w:r>
      <w:r w:rsidRPr="00434EAB">
        <w:rPr>
          <w:sz w:val="22"/>
          <w:szCs w:val="22"/>
        </w:rPr>
        <w:t>«______»___________________20____г</w:t>
      </w:r>
    </w:p>
    <w:p w:rsidR="003B07EA" w:rsidRPr="00D11DB9" w:rsidRDefault="003B07EA" w:rsidP="003B07EA">
      <w:pPr>
        <w:rPr>
          <w:sz w:val="16"/>
          <w:szCs w:val="16"/>
          <w:lang w:val="ru-RU"/>
        </w:rPr>
      </w:pPr>
      <w:r w:rsidRPr="00D11DB9">
        <w:rPr>
          <w:sz w:val="16"/>
          <w:szCs w:val="16"/>
          <w:lang w:val="ru-RU"/>
        </w:rPr>
        <w:t xml:space="preserve">        (подпись заявителя)                                 (фамилия</w:t>
      </w:r>
      <w:r>
        <w:rPr>
          <w:sz w:val="16"/>
          <w:szCs w:val="16"/>
          <w:lang w:val="ru-RU"/>
        </w:rPr>
        <w:t>, И.О.</w:t>
      </w:r>
      <w:r w:rsidRPr="00D11DB9">
        <w:rPr>
          <w:sz w:val="16"/>
          <w:szCs w:val="16"/>
          <w:lang w:val="ru-RU"/>
        </w:rPr>
        <w:t>)</w:t>
      </w:r>
      <w:r w:rsidRPr="00D11DB9">
        <w:rPr>
          <w:sz w:val="16"/>
          <w:szCs w:val="16"/>
          <w:lang w:val="ru-RU"/>
        </w:rPr>
        <w:tab/>
      </w:r>
      <w:r w:rsidRPr="00D11DB9">
        <w:rPr>
          <w:sz w:val="16"/>
          <w:szCs w:val="16"/>
          <w:lang w:val="ru-RU"/>
        </w:rPr>
        <w:tab/>
      </w:r>
      <w:r w:rsidRPr="00D11DB9"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>(д</w:t>
      </w:r>
      <w:r w:rsidRPr="00D11DB9">
        <w:rPr>
          <w:sz w:val="16"/>
          <w:szCs w:val="16"/>
          <w:lang w:val="ru-RU"/>
        </w:rPr>
        <w:t>ата)</w:t>
      </w:r>
    </w:p>
    <w:p w:rsidR="003B07EA" w:rsidRPr="00D11DB9" w:rsidRDefault="003B07EA" w:rsidP="003B07EA">
      <w:pPr>
        <w:rPr>
          <w:lang w:val="ru-RU"/>
        </w:rPr>
      </w:pPr>
    </w:p>
    <w:p w:rsidR="003B07EA" w:rsidRDefault="003B07EA" w:rsidP="003B07EA">
      <w:pPr>
        <w:pStyle w:val="ConsPlusNonformat"/>
        <w:rPr>
          <w:lang w:eastAsia="en-US"/>
        </w:rPr>
      </w:pPr>
    </w:p>
    <w:p w:rsidR="003B07EA" w:rsidRDefault="003B07EA" w:rsidP="003B07EA">
      <w:pPr>
        <w:pStyle w:val="ConsPlusNonformat"/>
        <w:rPr>
          <w:lang w:eastAsia="en-US"/>
        </w:rPr>
      </w:pPr>
    </w:p>
    <w:p w:rsidR="003B07EA" w:rsidRDefault="003B07EA" w:rsidP="003B07EA">
      <w:pPr>
        <w:pStyle w:val="ConsPlusNonformat"/>
        <w:rPr>
          <w:lang w:eastAsia="en-US"/>
        </w:rPr>
      </w:pPr>
    </w:p>
    <w:p w:rsidR="003B07EA" w:rsidRDefault="003B07EA" w:rsidP="003B07EA">
      <w:pPr>
        <w:pStyle w:val="ConsPlusNonformat"/>
        <w:rPr>
          <w:lang w:eastAsia="en-US"/>
        </w:rPr>
      </w:pPr>
    </w:p>
    <w:p w:rsidR="003B07EA" w:rsidRDefault="003B07EA" w:rsidP="003B07EA">
      <w:pPr>
        <w:pStyle w:val="ConsPlusNonformat"/>
        <w:rPr>
          <w:lang w:eastAsia="en-US"/>
        </w:rPr>
      </w:pPr>
    </w:p>
    <w:p w:rsidR="003B07EA" w:rsidRDefault="003B07EA" w:rsidP="003B07EA">
      <w:pPr>
        <w:pStyle w:val="ConsPlusNonformat"/>
        <w:rPr>
          <w:lang w:eastAsia="en-US"/>
        </w:rPr>
      </w:pPr>
    </w:p>
    <w:p w:rsidR="003B07EA" w:rsidRPr="00B952B0" w:rsidRDefault="003B07EA" w:rsidP="003B07EA">
      <w:pPr>
        <w:pStyle w:val="ConsPlusNonformat"/>
        <w:rPr>
          <w:lang w:eastAsia="en-US"/>
        </w:rPr>
      </w:pPr>
    </w:p>
    <w:tbl>
      <w:tblPr>
        <w:tblW w:w="10137" w:type="dxa"/>
        <w:tblLayout w:type="fixed"/>
        <w:tblLook w:val="0000"/>
      </w:tblPr>
      <w:tblGrid>
        <w:gridCol w:w="2531"/>
        <w:gridCol w:w="2077"/>
        <w:gridCol w:w="5529"/>
      </w:tblGrid>
      <w:tr w:rsidR="003B07EA" w:rsidRPr="00D915E3">
        <w:trPr>
          <w:trHeight w:val="1624"/>
        </w:trPr>
        <w:tc>
          <w:tcPr>
            <w:tcW w:w="2531" w:type="dxa"/>
          </w:tcPr>
          <w:p w:rsidR="003B07EA" w:rsidRPr="00B952B0" w:rsidRDefault="003B07EA" w:rsidP="000318C5">
            <w:pPr>
              <w:pStyle w:val="3"/>
              <w:snapToGrid w:val="0"/>
            </w:pPr>
          </w:p>
        </w:tc>
        <w:tc>
          <w:tcPr>
            <w:tcW w:w="2077" w:type="dxa"/>
          </w:tcPr>
          <w:p w:rsidR="003B07EA" w:rsidRPr="00B952B0" w:rsidRDefault="003B07EA" w:rsidP="000318C5">
            <w:pPr>
              <w:pStyle w:val="3"/>
              <w:snapToGrid w:val="0"/>
            </w:pPr>
          </w:p>
        </w:tc>
        <w:tc>
          <w:tcPr>
            <w:tcW w:w="5529" w:type="dxa"/>
          </w:tcPr>
          <w:p w:rsidR="003B07EA" w:rsidRPr="00D915E3" w:rsidRDefault="003B07EA" w:rsidP="000318C5">
            <w:pPr>
              <w:jc w:val="right"/>
              <w:rPr>
                <w:sz w:val="22"/>
                <w:szCs w:val="22"/>
                <w:lang w:val="ru-RU"/>
              </w:rPr>
            </w:pPr>
            <w:r w:rsidRPr="00D915E3">
              <w:rPr>
                <w:sz w:val="22"/>
                <w:szCs w:val="22"/>
                <w:lang w:val="ru-RU"/>
              </w:rPr>
              <w:t xml:space="preserve">Приложение 5 </w:t>
            </w:r>
          </w:p>
          <w:p w:rsidR="003B07EA" w:rsidRPr="00E970DE" w:rsidRDefault="003B07EA" w:rsidP="000318C5">
            <w:pPr>
              <w:jc w:val="right"/>
              <w:rPr>
                <w:sz w:val="22"/>
                <w:szCs w:val="22"/>
                <w:lang w:val="ru-RU"/>
              </w:rPr>
            </w:pPr>
            <w:r w:rsidRPr="00E970DE">
              <w:rPr>
                <w:sz w:val="22"/>
                <w:szCs w:val="22"/>
                <w:lang w:val="ru-RU"/>
              </w:rPr>
              <w:t xml:space="preserve">к Административному регламенту </w:t>
            </w:r>
          </w:p>
          <w:p w:rsidR="003B07EA" w:rsidRPr="00E970DE" w:rsidRDefault="003B07EA" w:rsidP="000318C5">
            <w:pPr>
              <w:jc w:val="right"/>
              <w:rPr>
                <w:sz w:val="22"/>
                <w:szCs w:val="22"/>
                <w:lang w:val="ru-RU"/>
              </w:rPr>
            </w:pPr>
            <w:r w:rsidRPr="00E970DE">
              <w:rPr>
                <w:sz w:val="22"/>
                <w:szCs w:val="22"/>
                <w:lang w:val="ru-RU"/>
              </w:rPr>
              <w:t xml:space="preserve">предоставления государственной услуги </w:t>
            </w:r>
          </w:p>
          <w:p w:rsidR="003B07EA" w:rsidRDefault="003B07EA" w:rsidP="000318C5">
            <w:pPr>
              <w:pStyle w:val="ConsPlusTitle"/>
              <w:jc w:val="right"/>
              <w:rPr>
                <w:b w:val="0"/>
                <w:bCs w:val="0"/>
                <w:sz w:val="22"/>
                <w:szCs w:val="22"/>
              </w:rPr>
            </w:pPr>
            <w:r w:rsidRPr="00E970DE">
              <w:rPr>
                <w:b w:val="0"/>
                <w:bCs w:val="0"/>
                <w:sz w:val="22"/>
                <w:szCs w:val="22"/>
              </w:rPr>
              <w:t>«Прием заявлений и организация предоставления мер</w:t>
            </w:r>
          </w:p>
          <w:p w:rsidR="003B07EA" w:rsidRDefault="003B07EA" w:rsidP="000318C5">
            <w:pPr>
              <w:pStyle w:val="ConsPlusTitle"/>
              <w:jc w:val="right"/>
              <w:rPr>
                <w:b w:val="0"/>
                <w:bCs w:val="0"/>
                <w:sz w:val="22"/>
                <w:szCs w:val="22"/>
              </w:rPr>
            </w:pPr>
            <w:r w:rsidRPr="00E970DE">
              <w:rPr>
                <w:b w:val="0"/>
                <w:bCs w:val="0"/>
                <w:sz w:val="22"/>
                <w:szCs w:val="22"/>
              </w:rPr>
              <w:t xml:space="preserve"> социальной поддержки на уплату взноса на</w:t>
            </w:r>
          </w:p>
          <w:p w:rsidR="003B07EA" w:rsidRPr="00D915E3" w:rsidRDefault="003B07EA" w:rsidP="000318C5">
            <w:pPr>
              <w:jc w:val="right"/>
              <w:rPr>
                <w:sz w:val="22"/>
                <w:szCs w:val="22"/>
                <w:lang w:val="ru-RU"/>
              </w:rPr>
            </w:pPr>
            <w:r w:rsidRPr="00D915E3">
              <w:rPr>
                <w:sz w:val="22"/>
                <w:szCs w:val="22"/>
                <w:lang w:val="ru-RU"/>
              </w:rPr>
              <w:t xml:space="preserve"> </w:t>
            </w:r>
            <w:r w:rsidRPr="00D915E3">
              <w:rPr>
                <w:sz w:val="22"/>
                <w:szCs w:val="22"/>
              </w:rPr>
              <w:t xml:space="preserve">капитальный ремонт» </w:t>
            </w:r>
          </w:p>
        </w:tc>
      </w:tr>
    </w:tbl>
    <w:p w:rsidR="003B07EA" w:rsidRPr="006C05F2" w:rsidRDefault="003B07EA" w:rsidP="003B07EA">
      <w:pPr>
        <w:ind w:firstLine="709"/>
        <w:jc w:val="both"/>
        <w:rPr>
          <w:lang w:val="ru-RU"/>
        </w:rPr>
      </w:pPr>
    </w:p>
    <w:p w:rsidR="003B07EA" w:rsidRPr="006C05F2" w:rsidRDefault="003B07EA" w:rsidP="003B07EA">
      <w:pPr>
        <w:tabs>
          <w:tab w:val="left" w:pos="9354"/>
        </w:tabs>
        <w:ind w:right="-6" w:firstLine="720"/>
        <w:jc w:val="both"/>
        <w:rPr>
          <w:lang w:val="ru-RU"/>
        </w:rPr>
      </w:pPr>
    </w:p>
    <w:p w:rsidR="003B07EA" w:rsidRPr="00B952B0" w:rsidRDefault="003B07EA" w:rsidP="003B07EA">
      <w:pPr>
        <w:pStyle w:val="a6"/>
        <w:spacing w:before="0" w:after="0"/>
        <w:jc w:val="both"/>
        <w:rPr>
          <w:sz w:val="26"/>
          <w:szCs w:val="26"/>
        </w:rPr>
      </w:pPr>
    </w:p>
    <w:p w:rsidR="003B07EA" w:rsidRPr="006C05F2" w:rsidRDefault="003B07EA" w:rsidP="003B07EA">
      <w:pPr>
        <w:jc w:val="center"/>
        <w:rPr>
          <w:b/>
          <w:bCs/>
          <w:lang w:val="ru-RU"/>
        </w:rPr>
      </w:pPr>
      <w:r w:rsidRPr="006C05F2">
        <w:rPr>
          <w:b/>
          <w:bCs/>
          <w:lang w:val="ru-RU"/>
        </w:rPr>
        <w:t>Расписка о передаче документов</w:t>
      </w:r>
    </w:p>
    <w:p w:rsidR="003B07EA" w:rsidRPr="00D915E3" w:rsidRDefault="003B07EA" w:rsidP="003B07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15E3">
        <w:rPr>
          <w:rFonts w:ascii="Times New Roman" w:hAnsi="Times New Roman" w:cs="Times New Roman"/>
        </w:rPr>
        <w:t> </w:t>
      </w:r>
    </w:p>
    <w:p w:rsidR="003B07EA" w:rsidRPr="00D915E3" w:rsidRDefault="003B07EA" w:rsidP="003B07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15E3">
        <w:rPr>
          <w:rFonts w:ascii="Times New Roman" w:hAnsi="Times New Roman" w:cs="Times New Roman"/>
          <w:sz w:val="22"/>
          <w:szCs w:val="22"/>
        </w:rPr>
        <w:t>Настоящим уведомляю, что на основании заявления о предоставлении мер социальной поддержки на оплату жилого помещения и коммунальных услуг от (ФИО получателя) приняты следующие документы:</w:t>
      </w:r>
    </w:p>
    <w:p w:rsidR="003B07EA" w:rsidRPr="00B952B0" w:rsidRDefault="003B07EA" w:rsidP="003B07EA">
      <w:pPr>
        <w:pStyle w:val="ConsPlusNonformat"/>
        <w:jc w:val="both"/>
        <w:rPr>
          <w:sz w:val="22"/>
          <w:szCs w:val="22"/>
        </w:rPr>
      </w:pPr>
      <w:r w:rsidRPr="00B952B0">
        <w:rPr>
          <w:sz w:val="22"/>
          <w:szCs w:val="22"/>
        </w:rPr>
        <w:t> 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0A0"/>
      </w:tblPr>
      <w:tblGrid>
        <w:gridCol w:w="540"/>
        <w:gridCol w:w="4280"/>
        <w:gridCol w:w="2560"/>
        <w:gridCol w:w="1181"/>
      </w:tblGrid>
      <w:tr w:rsidR="003B07EA" w:rsidRPr="00B952B0">
        <w:trPr>
          <w:cantSplit/>
          <w:trHeight w:val="108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07EA" w:rsidRPr="00D915E3" w:rsidRDefault="003B07EA" w:rsidP="00031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5E3">
              <w:rPr>
                <w:rFonts w:ascii="Times New Roman" w:hAnsi="Times New Roman" w:cs="Times New Roman"/>
              </w:rPr>
              <w:t xml:space="preserve">№ </w:t>
            </w:r>
            <w:r w:rsidRPr="00D915E3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07EA" w:rsidRPr="00D915E3" w:rsidRDefault="003B07EA" w:rsidP="00031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5E3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07EA" w:rsidRPr="00D915E3" w:rsidRDefault="003B07EA" w:rsidP="00031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5E3">
              <w:rPr>
                <w:rFonts w:ascii="Times New Roman" w:hAnsi="Times New Roman" w:cs="Times New Roman"/>
              </w:rPr>
              <w:t xml:space="preserve">Вид документа      </w:t>
            </w:r>
            <w:r w:rsidRPr="00D915E3">
              <w:rPr>
                <w:rFonts w:ascii="Times New Roman" w:hAnsi="Times New Roman" w:cs="Times New Roman"/>
              </w:rPr>
              <w:br/>
              <w:t xml:space="preserve">(оригинал,   </w:t>
            </w:r>
            <w:r w:rsidRPr="00D915E3">
              <w:rPr>
                <w:rFonts w:ascii="Times New Roman" w:hAnsi="Times New Roman" w:cs="Times New Roman"/>
              </w:rPr>
              <w:br/>
              <w:t>нотариальная)</w:t>
            </w:r>
            <w:r w:rsidRPr="00D915E3">
              <w:rPr>
                <w:rFonts w:ascii="Times New Roman" w:hAnsi="Times New Roman" w:cs="Times New Roman"/>
              </w:rPr>
              <w:br/>
              <w:t>копия,</w:t>
            </w:r>
          </w:p>
          <w:p w:rsidR="003B07EA" w:rsidRPr="00D915E3" w:rsidRDefault="003B07EA" w:rsidP="00031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5E3">
              <w:rPr>
                <w:rFonts w:ascii="Times New Roman" w:hAnsi="Times New Roman" w:cs="Times New Roman"/>
              </w:rPr>
              <w:t>ксерокопия)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07EA" w:rsidRPr="00D915E3" w:rsidRDefault="003B07EA" w:rsidP="00031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15E3">
              <w:rPr>
                <w:rFonts w:ascii="Times New Roman" w:hAnsi="Times New Roman" w:cs="Times New Roman"/>
              </w:rPr>
              <w:t>Количество</w:t>
            </w:r>
            <w:r w:rsidRPr="00D915E3">
              <w:rPr>
                <w:rFonts w:ascii="Times New Roman" w:hAnsi="Times New Roman" w:cs="Times New Roman"/>
              </w:rPr>
              <w:br/>
              <w:t>листов</w:t>
            </w:r>
          </w:p>
        </w:tc>
      </w:tr>
      <w:tr w:rsidR="003B07EA" w:rsidRPr="00B952B0">
        <w:trPr>
          <w:cantSplit/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07EA" w:rsidRPr="00B952B0" w:rsidRDefault="003B07EA" w:rsidP="000318C5">
            <w:pPr>
              <w:spacing w:line="360" w:lineRule="auto"/>
              <w:jc w:val="both"/>
            </w:pPr>
            <w:r w:rsidRPr="00B952B0"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07EA" w:rsidRPr="00B952B0" w:rsidRDefault="003B07EA" w:rsidP="000318C5">
            <w:pPr>
              <w:spacing w:line="360" w:lineRule="auto"/>
              <w:jc w:val="both"/>
            </w:pPr>
            <w:r w:rsidRPr="00B952B0"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07EA" w:rsidRPr="00B952B0" w:rsidRDefault="003B07EA" w:rsidP="000318C5">
            <w:pPr>
              <w:spacing w:line="360" w:lineRule="auto"/>
              <w:jc w:val="both"/>
            </w:pPr>
            <w:r w:rsidRPr="00B952B0"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07EA" w:rsidRPr="00B952B0" w:rsidRDefault="003B07EA" w:rsidP="000318C5">
            <w:pPr>
              <w:spacing w:line="360" w:lineRule="auto"/>
              <w:jc w:val="both"/>
            </w:pPr>
            <w:r w:rsidRPr="00B952B0">
              <w:t> </w:t>
            </w:r>
          </w:p>
        </w:tc>
      </w:tr>
      <w:tr w:rsidR="003B07EA" w:rsidRPr="00B952B0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07EA" w:rsidRPr="00B952B0" w:rsidRDefault="003B07EA" w:rsidP="000318C5">
            <w:pPr>
              <w:spacing w:line="360" w:lineRule="auto"/>
              <w:jc w:val="both"/>
            </w:pPr>
            <w:r w:rsidRPr="00B952B0"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07EA" w:rsidRPr="00B952B0" w:rsidRDefault="003B07EA" w:rsidP="000318C5">
            <w:pPr>
              <w:spacing w:line="360" w:lineRule="auto"/>
              <w:jc w:val="both"/>
            </w:pPr>
            <w:r w:rsidRPr="00B952B0"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07EA" w:rsidRPr="00B952B0" w:rsidRDefault="003B07EA" w:rsidP="000318C5">
            <w:pPr>
              <w:spacing w:line="360" w:lineRule="auto"/>
              <w:jc w:val="both"/>
            </w:pPr>
            <w:r w:rsidRPr="00B952B0"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07EA" w:rsidRPr="00B952B0" w:rsidRDefault="003B07EA" w:rsidP="000318C5">
            <w:pPr>
              <w:spacing w:line="360" w:lineRule="auto"/>
              <w:jc w:val="both"/>
            </w:pPr>
            <w:r w:rsidRPr="00B952B0">
              <w:t> </w:t>
            </w:r>
          </w:p>
        </w:tc>
      </w:tr>
      <w:tr w:rsidR="003B07EA" w:rsidRPr="00B952B0">
        <w:trPr>
          <w:cantSplit/>
          <w:trHeight w:val="7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07EA" w:rsidRPr="00B952B0" w:rsidRDefault="003B07EA" w:rsidP="000318C5">
            <w:pPr>
              <w:spacing w:line="360" w:lineRule="auto"/>
              <w:jc w:val="both"/>
            </w:pPr>
            <w:r w:rsidRPr="00B952B0"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07EA" w:rsidRPr="00B952B0" w:rsidRDefault="003B07EA" w:rsidP="000318C5">
            <w:pPr>
              <w:spacing w:line="360" w:lineRule="auto"/>
              <w:jc w:val="both"/>
            </w:pPr>
            <w:r w:rsidRPr="00B952B0"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07EA" w:rsidRPr="00B952B0" w:rsidRDefault="003B07EA" w:rsidP="000318C5">
            <w:pPr>
              <w:spacing w:line="360" w:lineRule="auto"/>
              <w:jc w:val="both"/>
            </w:pPr>
            <w:r w:rsidRPr="00B952B0"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07EA" w:rsidRPr="00B952B0" w:rsidRDefault="003B07EA" w:rsidP="000318C5">
            <w:pPr>
              <w:spacing w:line="360" w:lineRule="auto"/>
              <w:jc w:val="both"/>
            </w:pPr>
            <w:r w:rsidRPr="00B952B0">
              <w:t> </w:t>
            </w:r>
          </w:p>
        </w:tc>
      </w:tr>
      <w:tr w:rsidR="003B07EA" w:rsidRPr="00B952B0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07EA" w:rsidRPr="00B952B0" w:rsidRDefault="003B07EA" w:rsidP="000318C5">
            <w:pPr>
              <w:spacing w:line="360" w:lineRule="auto"/>
              <w:jc w:val="both"/>
            </w:pPr>
            <w:r w:rsidRPr="00B952B0"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07EA" w:rsidRPr="00B952B0" w:rsidRDefault="003B07EA" w:rsidP="000318C5">
            <w:pPr>
              <w:spacing w:line="360" w:lineRule="auto"/>
              <w:jc w:val="both"/>
            </w:pPr>
            <w:r w:rsidRPr="00B952B0"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07EA" w:rsidRPr="00B952B0" w:rsidRDefault="003B07EA" w:rsidP="000318C5">
            <w:pPr>
              <w:spacing w:line="360" w:lineRule="auto"/>
              <w:jc w:val="both"/>
            </w:pPr>
            <w:r w:rsidRPr="00B952B0"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07EA" w:rsidRPr="00B952B0" w:rsidRDefault="003B07EA" w:rsidP="000318C5">
            <w:pPr>
              <w:spacing w:line="360" w:lineRule="auto"/>
              <w:jc w:val="both"/>
            </w:pPr>
            <w:r w:rsidRPr="00B952B0">
              <w:t> </w:t>
            </w:r>
          </w:p>
        </w:tc>
      </w:tr>
      <w:tr w:rsidR="003B07EA" w:rsidRPr="00B952B0">
        <w:trPr>
          <w:cantSplit/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07EA" w:rsidRPr="00B952B0" w:rsidRDefault="003B07EA" w:rsidP="000318C5">
            <w:pPr>
              <w:spacing w:line="360" w:lineRule="auto"/>
              <w:jc w:val="both"/>
            </w:pPr>
            <w:r w:rsidRPr="00B952B0"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07EA" w:rsidRPr="00B952B0" w:rsidRDefault="003B07EA" w:rsidP="000318C5">
            <w:pPr>
              <w:spacing w:line="360" w:lineRule="auto"/>
              <w:jc w:val="both"/>
            </w:pPr>
            <w:r w:rsidRPr="00B952B0"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07EA" w:rsidRPr="00B952B0" w:rsidRDefault="003B07EA" w:rsidP="000318C5">
            <w:pPr>
              <w:spacing w:line="360" w:lineRule="auto"/>
              <w:jc w:val="both"/>
            </w:pPr>
            <w:r w:rsidRPr="00B952B0"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07EA" w:rsidRPr="00B952B0" w:rsidRDefault="003B07EA" w:rsidP="000318C5">
            <w:pPr>
              <w:spacing w:line="360" w:lineRule="auto"/>
              <w:jc w:val="both"/>
            </w:pPr>
            <w:r w:rsidRPr="00B952B0">
              <w:t> </w:t>
            </w:r>
          </w:p>
        </w:tc>
      </w:tr>
      <w:tr w:rsidR="003B07EA" w:rsidRPr="00B952B0">
        <w:trPr>
          <w:cantSplit/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07EA" w:rsidRPr="00B952B0" w:rsidRDefault="003B07EA" w:rsidP="000318C5">
            <w:pPr>
              <w:spacing w:line="360" w:lineRule="auto"/>
              <w:jc w:val="both"/>
            </w:pPr>
            <w:r w:rsidRPr="00B952B0"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07EA" w:rsidRPr="00B952B0" w:rsidRDefault="003B07EA" w:rsidP="000318C5">
            <w:pPr>
              <w:spacing w:line="360" w:lineRule="auto"/>
              <w:jc w:val="both"/>
            </w:pPr>
            <w:r w:rsidRPr="00B952B0"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07EA" w:rsidRPr="00B952B0" w:rsidRDefault="003B07EA" w:rsidP="000318C5">
            <w:pPr>
              <w:spacing w:line="360" w:lineRule="auto"/>
              <w:jc w:val="both"/>
            </w:pPr>
            <w:r w:rsidRPr="00B952B0"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07EA" w:rsidRPr="00B952B0" w:rsidRDefault="003B07EA" w:rsidP="000318C5">
            <w:pPr>
              <w:spacing w:line="360" w:lineRule="auto"/>
              <w:jc w:val="both"/>
            </w:pPr>
            <w:r w:rsidRPr="00B952B0">
              <w:t> </w:t>
            </w:r>
          </w:p>
        </w:tc>
      </w:tr>
      <w:tr w:rsidR="003B07EA" w:rsidRPr="00B952B0">
        <w:trPr>
          <w:cantSplit/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07EA" w:rsidRPr="00B952B0" w:rsidRDefault="003B07EA" w:rsidP="000318C5">
            <w:pPr>
              <w:spacing w:line="360" w:lineRule="auto"/>
              <w:jc w:val="both"/>
            </w:pPr>
            <w:r w:rsidRPr="00B952B0"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07EA" w:rsidRPr="00B952B0" w:rsidRDefault="003B07EA" w:rsidP="000318C5">
            <w:pPr>
              <w:spacing w:line="360" w:lineRule="auto"/>
              <w:jc w:val="both"/>
            </w:pPr>
            <w:r w:rsidRPr="00B952B0"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07EA" w:rsidRPr="00B952B0" w:rsidRDefault="003B07EA" w:rsidP="000318C5">
            <w:pPr>
              <w:spacing w:line="360" w:lineRule="auto"/>
              <w:jc w:val="both"/>
            </w:pPr>
            <w:r w:rsidRPr="00B952B0"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07EA" w:rsidRPr="00B952B0" w:rsidRDefault="003B07EA" w:rsidP="000318C5">
            <w:pPr>
              <w:spacing w:line="360" w:lineRule="auto"/>
              <w:jc w:val="both"/>
            </w:pPr>
            <w:r w:rsidRPr="00B952B0">
              <w:t> </w:t>
            </w:r>
          </w:p>
        </w:tc>
      </w:tr>
      <w:tr w:rsidR="003B07EA" w:rsidRPr="00B952B0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07EA" w:rsidRPr="00B952B0" w:rsidRDefault="003B07EA" w:rsidP="000318C5">
            <w:pPr>
              <w:spacing w:line="360" w:lineRule="auto"/>
              <w:jc w:val="both"/>
            </w:pPr>
            <w:r w:rsidRPr="00B952B0"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07EA" w:rsidRPr="00B952B0" w:rsidRDefault="003B07EA" w:rsidP="000318C5">
            <w:pPr>
              <w:spacing w:line="360" w:lineRule="auto"/>
              <w:jc w:val="both"/>
            </w:pPr>
            <w:r w:rsidRPr="00B952B0"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07EA" w:rsidRPr="00B952B0" w:rsidRDefault="003B07EA" w:rsidP="000318C5">
            <w:pPr>
              <w:spacing w:line="360" w:lineRule="auto"/>
              <w:jc w:val="both"/>
            </w:pPr>
            <w:r w:rsidRPr="00B952B0"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07EA" w:rsidRPr="00B952B0" w:rsidRDefault="003B07EA" w:rsidP="000318C5">
            <w:pPr>
              <w:spacing w:line="360" w:lineRule="auto"/>
              <w:jc w:val="both"/>
            </w:pPr>
            <w:r w:rsidRPr="00B952B0">
              <w:t> </w:t>
            </w:r>
          </w:p>
        </w:tc>
      </w:tr>
      <w:tr w:rsidR="003B07EA" w:rsidRPr="00B952B0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07EA" w:rsidRPr="00B952B0" w:rsidRDefault="003B07EA" w:rsidP="000318C5">
            <w:pPr>
              <w:spacing w:line="360" w:lineRule="auto"/>
              <w:jc w:val="both"/>
            </w:pPr>
            <w:r w:rsidRPr="00B952B0"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07EA" w:rsidRPr="00B952B0" w:rsidRDefault="003B07EA" w:rsidP="000318C5">
            <w:pPr>
              <w:spacing w:line="360" w:lineRule="auto"/>
              <w:jc w:val="both"/>
            </w:pPr>
            <w:r w:rsidRPr="00B952B0"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07EA" w:rsidRPr="00B952B0" w:rsidRDefault="003B07EA" w:rsidP="000318C5">
            <w:pPr>
              <w:spacing w:line="360" w:lineRule="auto"/>
              <w:jc w:val="both"/>
            </w:pPr>
            <w:r w:rsidRPr="00B952B0"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07EA" w:rsidRPr="00B952B0" w:rsidRDefault="003B07EA" w:rsidP="000318C5">
            <w:pPr>
              <w:spacing w:line="360" w:lineRule="auto"/>
              <w:jc w:val="both"/>
            </w:pPr>
            <w:r w:rsidRPr="00B952B0">
              <w:t> </w:t>
            </w:r>
          </w:p>
        </w:tc>
      </w:tr>
      <w:tr w:rsidR="003B07EA" w:rsidRPr="00B952B0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07EA" w:rsidRPr="00B952B0" w:rsidRDefault="003B07EA" w:rsidP="000318C5">
            <w:pPr>
              <w:spacing w:line="360" w:lineRule="auto"/>
              <w:jc w:val="both"/>
            </w:pPr>
            <w:r w:rsidRPr="00B952B0"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07EA" w:rsidRPr="00B952B0" w:rsidRDefault="003B07EA" w:rsidP="000318C5">
            <w:pPr>
              <w:spacing w:line="360" w:lineRule="auto"/>
              <w:jc w:val="both"/>
            </w:pPr>
            <w:r w:rsidRPr="00B952B0"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07EA" w:rsidRPr="00B952B0" w:rsidRDefault="003B07EA" w:rsidP="000318C5">
            <w:pPr>
              <w:spacing w:line="360" w:lineRule="auto"/>
              <w:jc w:val="both"/>
            </w:pPr>
            <w:r w:rsidRPr="00B952B0"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07EA" w:rsidRPr="00B952B0" w:rsidRDefault="003B07EA" w:rsidP="000318C5">
            <w:pPr>
              <w:spacing w:line="360" w:lineRule="auto"/>
              <w:jc w:val="both"/>
            </w:pPr>
            <w:r w:rsidRPr="00B952B0">
              <w:t> </w:t>
            </w:r>
          </w:p>
        </w:tc>
      </w:tr>
    </w:tbl>
    <w:p w:rsidR="003B07EA" w:rsidRPr="00B952B0" w:rsidRDefault="003B07EA" w:rsidP="003B07EA">
      <w:pPr>
        <w:spacing w:line="360" w:lineRule="auto"/>
        <w:jc w:val="both"/>
      </w:pPr>
      <w:r w:rsidRPr="00B952B0">
        <w:t> </w:t>
      </w:r>
    </w:p>
    <w:p w:rsidR="003B07EA" w:rsidRPr="00D915E3" w:rsidRDefault="003B07EA" w:rsidP="003B07EA">
      <w:pPr>
        <w:spacing w:line="360" w:lineRule="auto"/>
        <w:jc w:val="both"/>
        <w:rPr>
          <w:sz w:val="22"/>
          <w:szCs w:val="22"/>
          <w:lang w:val="ru-RU"/>
        </w:rPr>
      </w:pPr>
      <w:r w:rsidRPr="00D915E3">
        <w:rPr>
          <w:sz w:val="22"/>
          <w:szCs w:val="22"/>
          <w:lang w:val="ru-RU"/>
        </w:rPr>
        <w:t>Всего принято _______________ документов на _____________ листах.</w:t>
      </w:r>
    </w:p>
    <w:p w:rsidR="003B07EA" w:rsidRPr="00D915E3" w:rsidRDefault="003B07EA" w:rsidP="003B07EA">
      <w:pPr>
        <w:spacing w:line="360" w:lineRule="auto"/>
        <w:jc w:val="both"/>
        <w:rPr>
          <w:sz w:val="22"/>
          <w:szCs w:val="22"/>
          <w:lang w:val="ru-RU"/>
        </w:rPr>
      </w:pPr>
      <w:r w:rsidRPr="00D915E3">
        <w:rPr>
          <w:sz w:val="22"/>
          <w:szCs w:val="22"/>
        </w:rPr>
        <w:t> </w:t>
      </w:r>
    </w:p>
    <w:p w:rsidR="003B07EA" w:rsidRPr="00D915E3" w:rsidRDefault="003B07EA" w:rsidP="003B07EA">
      <w:pPr>
        <w:spacing w:line="360" w:lineRule="auto"/>
        <w:rPr>
          <w:sz w:val="20"/>
          <w:szCs w:val="20"/>
          <w:lang w:val="ru-RU"/>
        </w:rPr>
      </w:pPr>
      <w:r w:rsidRPr="00D915E3">
        <w:rPr>
          <w:sz w:val="22"/>
          <w:szCs w:val="22"/>
          <w:lang w:val="ru-RU"/>
        </w:rPr>
        <w:t>Документы передал: ____________</w:t>
      </w:r>
      <w:r w:rsidRPr="00D915E3">
        <w:rPr>
          <w:sz w:val="22"/>
          <w:szCs w:val="22"/>
        </w:rPr>
        <w:t>      </w:t>
      </w:r>
      <w:r>
        <w:rPr>
          <w:sz w:val="22"/>
          <w:szCs w:val="22"/>
          <w:lang w:val="ru-RU"/>
        </w:rPr>
        <w:t xml:space="preserve"> </w:t>
      </w:r>
      <w:r w:rsidRPr="00D915E3">
        <w:rPr>
          <w:sz w:val="22"/>
          <w:szCs w:val="22"/>
        </w:rPr>
        <w:t>    </w:t>
      </w:r>
      <w:r w:rsidRPr="00D915E3">
        <w:rPr>
          <w:sz w:val="22"/>
          <w:szCs w:val="22"/>
          <w:lang w:val="ru-RU"/>
        </w:rPr>
        <w:t xml:space="preserve"> ____________</w:t>
      </w:r>
      <w:r w:rsidRPr="00D915E3">
        <w:rPr>
          <w:sz w:val="22"/>
          <w:szCs w:val="22"/>
        </w:rPr>
        <w:t>   </w:t>
      </w:r>
      <w:r w:rsidRPr="00D915E3">
        <w:rPr>
          <w:sz w:val="22"/>
          <w:szCs w:val="22"/>
          <w:lang w:val="ru-RU"/>
        </w:rPr>
        <w:t xml:space="preserve"> ___</w:t>
      </w:r>
      <w:r>
        <w:rPr>
          <w:sz w:val="22"/>
          <w:szCs w:val="22"/>
          <w:lang w:val="ru-RU"/>
        </w:rPr>
        <w:t>______________</w:t>
      </w:r>
      <w:r w:rsidRPr="00D915E3">
        <w:rPr>
          <w:sz w:val="22"/>
          <w:szCs w:val="22"/>
          <w:lang w:val="ru-RU"/>
        </w:rPr>
        <w:t xml:space="preserve"> года                                       </w:t>
      </w:r>
      <w:r>
        <w:rPr>
          <w:sz w:val="22"/>
          <w:szCs w:val="22"/>
          <w:lang w:val="ru-RU"/>
        </w:rPr>
        <w:t xml:space="preserve">                                  </w:t>
      </w:r>
      <w:r w:rsidRPr="00D915E3">
        <w:rPr>
          <w:sz w:val="20"/>
          <w:szCs w:val="20"/>
        </w:rPr>
        <w:t>          </w:t>
      </w:r>
      <w:r>
        <w:rPr>
          <w:sz w:val="20"/>
          <w:szCs w:val="20"/>
          <w:lang w:val="ru-RU"/>
        </w:rPr>
        <w:t xml:space="preserve">                               </w:t>
      </w:r>
      <w:r w:rsidRPr="00D915E3">
        <w:rPr>
          <w:sz w:val="20"/>
          <w:szCs w:val="20"/>
        </w:rPr>
        <w:t> </w:t>
      </w:r>
      <w:r w:rsidRPr="00D915E3">
        <w:rPr>
          <w:sz w:val="20"/>
          <w:szCs w:val="20"/>
          <w:lang w:val="ru-RU"/>
        </w:rPr>
        <w:t>(подпись)</w:t>
      </w:r>
      <w:r w:rsidRPr="00D915E3">
        <w:rPr>
          <w:sz w:val="20"/>
          <w:szCs w:val="20"/>
        </w:rPr>
        <w:t>          </w:t>
      </w:r>
      <w:r>
        <w:rPr>
          <w:sz w:val="20"/>
          <w:szCs w:val="20"/>
          <w:lang w:val="ru-RU"/>
        </w:rPr>
        <w:t xml:space="preserve">                 </w:t>
      </w:r>
      <w:r w:rsidRPr="00D915E3">
        <w:rPr>
          <w:sz w:val="20"/>
          <w:szCs w:val="20"/>
        </w:rPr>
        <w:t>   </w:t>
      </w:r>
      <w:r w:rsidRPr="00D915E3">
        <w:rPr>
          <w:sz w:val="20"/>
          <w:szCs w:val="20"/>
          <w:lang w:val="ru-RU"/>
        </w:rPr>
        <w:t>(Ф.И.О.)</w:t>
      </w:r>
      <w:r w:rsidRPr="00D915E3">
        <w:rPr>
          <w:sz w:val="20"/>
          <w:szCs w:val="20"/>
        </w:rPr>
        <w:t>   </w:t>
      </w:r>
      <w:r w:rsidRPr="00D915E3">
        <w:rPr>
          <w:sz w:val="20"/>
          <w:szCs w:val="20"/>
          <w:lang w:val="ru-RU"/>
        </w:rPr>
        <w:t xml:space="preserve">                  </w:t>
      </w:r>
      <w:r w:rsidRPr="00D915E3">
        <w:rPr>
          <w:sz w:val="20"/>
          <w:szCs w:val="20"/>
        </w:rPr>
        <w:t>  </w:t>
      </w:r>
      <w:r w:rsidRPr="00D915E3">
        <w:rPr>
          <w:sz w:val="20"/>
          <w:szCs w:val="20"/>
          <w:lang w:val="ru-RU"/>
        </w:rPr>
        <w:t xml:space="preserve"> (дата)</w:t>
      </w:r>
    </w:p>
    <w:p w:rsidR="003B07EA" w:rsidRPr="00D915E3" w:rsidRDefault="003B07EA" w:rsidP="003B07EA">
      <w:pPr>
        <w:spacing w:line="360" w:lineRule="auto"/>
        <w:jc w:val="both"/>
        <w:rPr>
          <w:sz w:val="22"/>
          <w:szCs w:val="22"/>
          <w:lang w:val="ru-RU"/>
        </w:rPr>
      </w:pPr>
      <w:r w:rsidRPr="00D915E3">
        <w:rPr>
          <w:sz w:val="22"/>
          <w:szCs w:val="22"/>
          <w:lang w:val="ru-RU"/>
        </w:rPr>
        <w:t xml:space="preserve">Документы принял: ____________ </w:t>
      </w:r>
      <w:r w:rsidRPr="00D915E3">
        <w:rPr>
          <w:sz w:val="22"/>
          <w:szCs w:val="22"/>
        </w:rPr>
        <w:t>          </w:t>
      </w:r>
      <w:r w:rsidRPr="00D915E3">
        <w:rPr>
          <w:sz w:val="22"/>
          <w:szCs w:val="22"/>
          <w:lang w:val="ru-RU"/>
        </w:rPr>
        <w:t xml:space="preserve"> ____________</w:t>
      </w:r>
      <w:r w:rsidRPr="00D915E3">
        <w:rPr>
          <w:sz w:val="22"/>
          <w:szCs w:val="22"/>
        </w:rPr>
        <w:t>   </w:t>
      </w:r>
      <w:r w:rsidRPr="00D915E3">
        <w:rPr>
          <w:sz w:val="22"/>
          <w:szCs w:val="22"/>
          <w:lang w:val="ru-RU"/>
        </w:rPr>
        <w:t xml:space="preserve"> __</w:t>
      </w:r>
      <w:r>
        <w:rPr>
          <w:sz w:val="22"/>
          <w:szCs w:val="22"/>
          <w:lang w:val="ru-RU"/>
        </w:rPr>
        <w:t>___________</w:t>
      </w:r>
      <w:r w:rsidRPr="00D915E3">
        <w:rPr>
          <w:sz w:val="22"/>
          <w:szCs w:val="22"/>
          <w:lang w:val="ru-RU"/>
        </w:rPr>
        <w:t>_____ года</w:t>
      </w:r>
    </w:p>
    <w:p w:rsidR="003B07EA" w:rsidRPr="00D915E3" w:rsidRDefault="003B07EA" w:rsidP="003B07EA">
      <w:pPr>
        <w:spacing w:line="360" w:lineRule="auto"/>
        <w:ind w:firstLine="708"/>
        <w:jc w:val="both"/>
        <w:rPr>
          <w:sz w:val="20"/>
          <w:szCs w:val="20"/>
          <w:lang w:val="ru-RU"/>
        </w:rPr>
      </w:pPr>
      <w:r w:rsidRPr="00D915E3">
        <w:rPr>
          <w:sz w:val="20"/>
          <w:szCs w:val="20"/>
          <w:lang w:val="ru-RU"/>
        </w:rPr>
        <w:t xml:space="preserve">         </w:t>
      </w:r>
      <w:r>
        <w:rPr>
          <w:sz w:val="20"/>
          <w:szCs w:val="20"/>
          <w:lang w:val="ru-RU"/>
        </w:rPr>
        <w:t xml:space="preserve">                  </w:t>
      </w:r>
      <w:r w:rsidRPr="00D915E3">
        <w:rPr>
          <w:sz w:val="20"/>
          <w:szCs w:val="20"/>
          <w:lang w:val="ru-RU"/>
        </w:rPr>
        <w:t xml:space="preserve">     (подпись)</w:t>
      </w:r>
      <w:r w:rsidRPr="00D915E3">
        <w:rPr>
          <w:sz w:val="20"/>
          <w:szCs w:val="20"/>
        </w:rPr>
        <w:t>        </w:t>
      </w:r>
      <w:r>
        <w:rPr>
          <w:sz w:val="20"/>
          <w:szCs w:val="20"/>
          <w:lang w:val="ru-RU"/>
        </w:rPr>
        <w:t xml:space="preserve">              </w:t>
      </w:r>
      <w:r w:rsidRPr="00D915E3">
        <w:rPr>
          <w:sz w:val="20"/>
          <w:szCs w:val="20"/>
        </w:rPr>
        <w:t> </w:t>
      </w:r>
      <w:r w:rsidRPr="00D915E3">
        <w:rPr>
          <w:sz w:val="20"/>
          <w:szCs w:val="20"/>
          <w:lang w:val="ru-RU"/>
        </w:rPr>
        <w:t>(Ф.И.О.)</w:t>
      </w:r>
      <w:r w:rsidRPr="00D915E3">
        <w:rPr>
          <w:sz w:val="20"/>
          <w:szCs w:val="20"/>
        </w:rPr>
        <w:t>  </w:t>
      </w:r>
      <w:r w:rsidRPr="00D915E3">
        <w:rPr>
          <w:sz w:val="20"/>
          <w:szCs w:val="20"/>
          <w:lang w:val="ru-RU"/>
        </w:rPr>
        <w:t xml:space="preserve"> </w:t>
      </w:r>
      <w:r w:rsidRPr="00D915E3"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 xml:space="preserve">                       (дата)</w:t>
      </w:r>
    </w:p>
    <w:p w:rsidR="003B07EA" w:rsidRPr="00B952B0" w:rsidRDefault="003B07EA" w:rsidP="003B07EA">
      <w:pPr>
        <w:pStyle w:val="af3"/>
        <w:ind w:left="0" w:firstLine="567"/>
        <w:jc w:val="both"/>
        <w:rPr>
          <w:rFonts w:ascii="Courier New" w:hAnsi="Courier New" w:cs="Courier New"/>
          <w:sz w:val="22"/>
          <w:szCs w:val="22"/>
        </w:rPr>
      </w:pPr>
    </w:p>
    <w:p w:rsidR="003B07EA" w:rsidRDefault="003B07EA" w:rsidP="003B07EA">
      <w:pPr>
        <w:rPr>
          <w:lang w:val="ru-RU"/>
        </w:rPr>
      </w:pPr>
    </w:p>
    <w:p w:rsidR="003B07EA" w:rsidRDefault="003B07EA" w:rsidP="003B07EA">
      <w:pPr>
        <w:rPr>
          <w:lang w:val="ru-RU"/>
        </w:rPr>
      </w:pPr>
    </w:p>
    <w:p w:rsidR="003B07EA" w:rsidRPr="00B952B0" w:rsidRDefault="003B07EA" w:rsidP="003B07EA">
      <w:r w:rsidRPr="00B952B0">
        <w:rPr>
          <w:b/>
          <w:bCs/>
        </w:rPr>
        <w:br w:type="page"/>
      </w:r>
    </w:p>
    <w:tbl>
      <w:tblPr>
        <w:tblW w:w="10137" w:type="dxa"/>
        <w:tblLayout w:type="fixed"/>
        <w:tblLook w:val="0000"/>
      </w:tblPr>
      <w:tblGrid>
        <w:gridCol w:w="2531"/>
        <w:gridCol w:w="2077"/>
        <w:gridCol w:w="5529"/>
      </w:tblGrid>
      <w:tr w:rsidR="003B07EA" w:rsidRPr="006C05F2">
        <w:trPr>
          <w:trHeight w:val="1675"/>
        </w:trPr>
        <w:tc>
          <w:tcPr>
            <w:tcW w:w="2531" w:type="dxa"/>
          </w:tcPr>
          <w:p w:rsidR="003B07EA" w:rsidRPr="00B952B0" w:rsidRDefault="003B07EA" w:rsidP="000318C5">
            <w:pPr>
              <w:pStyle w:val="3"/>
              <w:snapToGrid w:val="0"/>
            </w:pPr>
          </w:p>
        </w:tc>
        <w:tc>
          <w:tcPr>
            <w:tcW w:w="2077" w:type="dxa"/>
          </w:tcPr>
          <w:p w:rsidR="003B07EA" w:rsidRPr="00B952B0" w:rsidRDefault="003B07EA" w:rsidP="000318C5">
            <w:pPr>
              <w:pStyle w:val="3"/>
              <w:snapToGrid w:val="0"/>
            </w:pPr>
          </w:p>
        </w:tc>
        <w:tc>
          <w:tcPr>
            <w:tcW w:w="5529" w:type="dxa"/>
          </w:tcPr>
          <w:p w:rsidR="003B07EA" w:rsidRPr="006C05F2" w:rsidRDefault="003B07EA" w:rsidP="000318C5">
            <w:pPr>
              <w:jc w:val="right"/>
              <w:rPr>
                <w:sz w:val="22"/>
                <w:szCs w:val="22"/>
                <w:lang w:val="ru-RU"/>
              </w:rPr>
            </w:pPr>
            <w:r w:rsidRPr="006C05F2">
              <w:rPr>
                <w:sz w:val="22"/>
                <w:szCs w:val="22"/>
                <w:lang w:val="ru-RU"/>
              </w:rPr>
              <w:t xml:space="preserve">Приложение </w:t>
            </w:r>
            <w:r>
              <w:rPr>
                <w:sz w:val="22"/>
                <w:szCs w:val="22"/>
                <w:lang w:val="ru-RU"/>
              </w:rPr>
              <w:t>6</w:t>
            </w:r>
            <w:r w:rsidRPr="006C05F2">
              <w:rPr>
                <w:sz w:val="22"/>
                <w:szCs w:val="22"/>
                <w:lang w:val="ru-RU"/>
              </w:rPr>
              <w:t xml:space="preserve"> </w:t>
            </w:r>
          </w:p>
          <w:p w:rsidR="003B07EA" w:rsidRPr="00E970DE" w:rsidRDefault="003B07EA" w:rsidP="000318C5">
            <w:pPr>
              <w:jc w:val="right"/>
              <w:rPr>
                <w:sz w:val="22"/>
                <w:szCs w:val="22"/>
                <w:lang w:val="ru-RU"/>
              </w:rPr>
            </w:pPr>
            <w:r w:rsidRPr="00E970DE">
              <w:rPr>
                <w:sz w:val="22"/>
                <w:szCs w:val="22"/>
                <w:lang w:val="ru-RU"/>
              </w:rPr>
              <w:t xml:space="preserve">к Административному регламенту </w:t>
            </w:r>
          </w:p>
          <w:p w:rsidR="003B07EA" w:rsidRPr="00E970DE" w:rsidRDefault="003B07EA" w:rsidP="000318C5">
            <w:pPr>
              <w:jc w:val="right"/>
              <w:rPr>
                <w:sz w:val="22"/>
                <w:szCs w:val="22"/>
                <w:lang w:val="ru-RU"/>
              </w:rPr>
            </w:pPr>
            <w:r w:rsidRPr="00E970DE">
              <w:rPr>
                <w:sz w:val="22"/>
                <w:szCs w:val="22"/>
                <w:lang w:val="ru-RU"/>
              </w:rPr>
              <w:t xml:space="preserve">предоставления государственной услуги </w:t>
            </w:r>
          </w:p>
          <w:p w:rsidR="003B07EA" w:rsidRDefault="003B07EA" w:rsidP="000318C5">
            <w:pPr>
              <w:pStyle w:val="ConsPlusTitle"/>
              <w:jc w:val="right"/>
              <w:rPr>
                <w:b w:val="0"/>
                <w:bCs w:val="0"/>
                <w:sz w:val="22"/>
                <w:szCs w:val="22"/>
              </w:rPr>
            </w:pPr>
            <w:r w:rsidRPr="00E970DE">
              <w:rPr>
                <w:b w:val="0"/>
                <w:bCs w:val="0"/>
                <w:sz w:val="22"/>
                <w:szCs w:val="22"/>
              </w:rPr>
              <w:t>«Прием заявлений и организация предоставления мер</w:t>
            </w:r>
          </w:p>
          <w:p w:rsidR="003B07EA" w:rsidRDefault="003B07EA" w:rsidP="000318C5">
            <w:pPr>
              <w:pStyle w:val="ConsPlusTitle"/>
              <w:jc w:val="right"/>
              <w:rPr>
                <w:b w:val="0"/>
                <w:bCs w:val="0"/>
                <w:sz w:val="22"/>
                <w:szCs w:val="22"/>
              </w:rPr>
            </w:pPr>
            <w:r w:rsidRPr="00E970DE">
              <w:rPr>
                <w:b w:val="0"/>
                <w:bCs w:val="0"/>
                <w:sz w:val="22"/>
                <w:szCs w:val="22"/>
              </w:rPr>
              <w:t xml:space="preserve"> социальной поддержки на уплату взноса на</w:t>
            </w:r>
          </w:p>
          <w:p w:rsidR="003B07EA" w:rsidRPr="00D915E3" w:rsidRDefault="003B07EA" w:rsidP="000318C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915E3">
              <w:rPr>
                <w:rFonts w:ascii="Times New Roman" w:hAnsi="Times New Roman" w:cs="Times New Roman"/>
                <w:sz w:val="22"/>
                <w:szCs w:val="22"/>
              </w:rPr>
              <w:t xml:space="preserve"> капитальный ремонт» </w:t>
            </w:r>
          </w:p>
        </w:tc>
      </w:tr>
    </w:tbl>
    <w:p w:rsidR="003B07EA" w:rsidRPr="006C05F2" w:rsidRDefault="003B07EA" w:rsidP="003B07EA">
      <w:pPr>
        <w:autoSpaceDE w:val="0"/>
        <w:ind w:firstLine="540"/>
        <w:rPr>
          <w:lang w:val="ru-RU"/>
        </w:rPr>
      </w:pPr>
    </w:p>
    <w:p w:rsidR="003B07EA" w:rsidRPr="006C05F2" w:rsidRDefault="003B07EA" w:rsidP="003B07EA">
      <w:pPr>
        <w:autoSpaceDE w:val="0"/>
        <w:ind w:firstLine="540"/>
        <w:rPr>
          <w:lang w:val="ru-RU"/>
        </w:rPr>
      </w:pPr>
    </w:p>
    <w:p w:rsidR="003B07EA" w:rsidRPr="006C05F2" w:rsidRDefault="003B07EA" w:rsidP="003B07EA">
      <w:pPr>
        <w:spacing w:line="360" w:lineRule="auto"/>
        <w:jc w:val="center"/>
        <w:rPr>
          <w:b/>
          <w:bCs/>
          <w:noProof/>
          <w:lang w:val="ru-RU"/>
        </w:rPr>
      </w:pPr>
      <w:r w:rsidRPr="006C05F2">
        <w:rPr>
          <w:b/>
          <w:bCs/>
          <w:noProof/>
          <w:lang w:val="ru-RU"/>
        </w:rPr>
        <w:t>Решение</w:t>
      </w:r>
    </w:p>
    <w:p w:rsidR="003B07EA" w:rsidRPr="003A6D9A" w:rsidRDefault="003B07EA" w:rsidP="003B07EA">
      <w:pPr>
        <w:spacing w:line="360" w:lineRule="auto"/>
        <w:jc w:val="center"/>
        <w:rPr>
          <w:b/>
          <w:bCs/>
          <w:noProof/>
          <w:lang w:val="ru-RU"/>
        </w:rPr>
      </w:pPr>
      <w:r w:rsidRPr="003A6D9A">
        <w:rPr>
          <w:b/>
          <w:bCs/>
          <w:noProof/>
          <w:lang w:val="ru-RU"/>
        </w:rPr>
        <w:t>Уведомление</w:t>
      </w:r>
    </w:p>
    <w:p w:rsidR="003B07EA" w:rsidRPr="003A6D9A" w:rsidRDefault="003B07EA" w:rsidP="003B07EA">
      <w:pPr>
        <w:pStyle w:val="af7"/>
        <w:spacing w:after="0" w:line="360" w:lineRule="auto"/>
        <w:ind w:left="0" w:right="-2"/>
        <w:jc w:val="center"/>
        <w:rPr>
          <w:b/>
          <w:bCs/>
          <w:noProof/>
          <w:sz w:val="26"/>
          <w:szCs w:val="26"/>
        </w:rPr>
      </w:pPr>
      <w:r w:rsidRPr="003A6D9A">
        <w:rPr>
          <w:b/>
          <w:bCs/>
          <w:noProof/>
          <w:sz w:val="26"/>
          <w:szCs w:val="26"/>
        </w:rPr>
        <w:t xml:space="preserve">об отказе в предоставлении мер социальной поддержки </w:t>
      </w:r>
      <w:r w:rsidRPr="003A6D9A">
        <w:rPr>
          <w:b/>
          <w:bCs/>
          <w:sz w:val="26"/>
          <w:szCs w:val="26"/>
        </w:rPr>
        <w:t xml:space="preserve">на </w:t>
      </w:r>
      <w:r w:rsidRPr="003A6D9A">
        <w:rPr>
          <w:b/>
          <w:bCs/>
          <w:noProof/>
          <w:sz w:val="26"/>
          <w:szCs w:val="26"/>
        </w:rPr>
        <w:t>на уплату взноса на капитальный ремонт</w:t>
      </w:r>
    </w:p>
    <w:p w:rsidR="003B07EA" w:rsidRPr="006C05F2" w:rsidRDefault="003B07EA" w:rsidP="003B07EA">
      <w:pPr>
        <w:spacing w:line="360" w:lineRule="auto"/>
        <w:jc w:val="center"/>
        <w:rPr>
          <w:b/>
          <w:bCs/>
          <w:noProof/>
          <w:lang w:val="ru-RU"/>
        </w:rPr>
      </w:pPr>
    </w:p>
    <w:p w:rsidR="003B07EA" w:rsidRPr="00B952B0" w:rsidRDefault="003B07EA" w:rsidP="003B07EA">
      <w:pPr>
        <w:pStyle w:val="ConsPlusNonformat"/>
        <w:spacing w:line="360" w:lineRule="auto"/>
        <w:jc w:val="both"/>
        <w:rPr>
          <w:rFonts w:ascii="Times New Roman" w:hAnsi="Times New Roman" w:cs="Times New Roman"/>
          <w:noProof/>
        </w:rPr>
      </w:pPr>
    </w:p>
    <w:p w:rsidR="003B07EA" w:rsidRPr="00D915E3" w:rsidRDefault="003B07EA" w:rsidP="003B07EA">
      <w:pPr>
        <w:pStyle w:val="ConsPlusNonformat"/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B07EA" w:rsidRPr="00D915E3" w:rsidRDefault="003B07EA" w:rsidP="003B07EA">
      <w:pPr>
        <w:pStyle w:val="af7"/>
        <w:spacing w:after="0" w:line="360" w:lineRule="auto"/>
        <w:ind w:left="0" w:right="-2" w:firstLine="709"/>
        <w:rPr>
          <w:sz w:val="24"/>
          <w:szCs w:val="24"/>
          <w:lang w:eastAsia="ar-SA"/>
        </w:rPr>
      </w:pPr>
      <w:r w:rsidRPr="00D915E3">
        <w:rPr>
          <w:sz w:val="24"/>
          <w:szCs w:val="24"/>
          <w:lang w:eastAsia="ar-SA"/>
        </w:rPr>
        <w:t>Настоящим уведомляю, что на основании заявления от (ФИО зявителя, дата рождения), о предоставлении мер социальной поддержки на уплату взноса на капитальный ремонт от (дата принятия заявления) принято решение об отказе в предоставлении мер социальной поддержки на уплату взноса на капитальный ремонт (ФИО получ</w:t>
      </w:r>
      <w:r>
        <w:rPr>
          <w:sz w:val="24"/>
          <w:szCs w:val="24"/>
          <w:lang w:eastAsia="ar-SA"/>
        </w:rPr>
        <w:t xml:space="preserve">ателя) </w:t>
      </w:r>
      <w:r w:rsidRPr="00D915E3">
        <w:rPr>
          <w:sz w:val="24"/>
          <w:szCs w:val="24"/>
          <w:lang w:eastAsia="ar-SA"/>
        </w:rPr>
        <w:t>(указать причины отказа в предоставлении мер социальной поддержки на уплату взноса на капитальный ремонт).</w:t>
      </w:r>
    </w:p>
    <w:p w:rsidR="003B07EA" w:rsidRPr="00D915E3" w:rsidRDefault="003B07EA" w:rsidP="003B07EA">
      <w:pPr>
        <w:pStyle w:val="af7"/>
        <w:spacing w:after="0" w:line="360" w:lineRule="auto"/>
        <w:ind w:left="0" w:right="-2"/>
        <w:rPr>
          <w:lang w:eastAsia="ar-SA"/>
        </w:rPr>
      </w:pPr>
    </w:p>
    <w:p w:rsidR="003B07EA" w:rsidRPr="00D915E3" w:rsidRDefault="003B07EA" w:rsidP="003B07EA">
      <w:pPr>
        <w:pStyle w:val="af7"/>
        <w:spacing w:after="0" w:line="360" w:lineRule="auto"/>
        <w:ind w:left="0" w:right="-2"/>
        <w:rPr>
          <w:lang w:eastAsia="ar-SA"/>
        </w:rPr>
      </w:pPr>
    </w:p>
    <w:p w:rsidR="003B07EA" w:rsidRPr="00D915E3" w:rsidRDefault="003B07EA" w:rsidP="003B07EA">
      <w:pPr>
        <w:pStyle w:val="af7"/>
        <w:spacing w:after="0" w:line="360" w:lineRule="auto"/>
        <w:ind w:left="0" w:right="-2"/>
        <w:rPr>
          <w:lang w:eastAsia="ar-SA"/>
        </w:rPr>
      </w:pPr>
      <w:r w:rsidRPr="00D915E3">
        <w:rPr>
          <w:lang w:eastAsia="ar-SA"/>
        </w:rPr>
        <w:t>________________________</w:t>
      </w:r>
    </w:p>
    <w:p w:rsidR="003B07EA" w:rsidRPr="00D915E3" w:rsidRDefault="003B07EA" w:rsidP="003B07EA">
      <w:pPr>
        <w:pStyle w:val="af7"/>
        <w:spacing w:after="0" w:line="360" w:lineRule="auto"/>
        <w:ind w:left="0" w:right="-2"/>
        <w:rPr>
          <w:lang w:eastAsia="ar-SA"/>
        </w:rPr>
      </w:pPr>
      <w:r w:rsidRPr="00D915E3">
        <w:rPr>
          <w:lang w:eastAsia="ar-SA"/>
        </w:rPr>
        <w:t>"___" ________ 20___ г.</w:t>
      </w:r>
    </w:p>
    <w:p w:rsidR="003B07EA" w:rsidRPr="00D915E3" w:rsidRDefault="003B07EA" w:rsidP="003B07EA">
      <w:pPr>
        <w:pStyle w:val="af7"/>
        <w:spacing w:after="0" w:line="360" w:lineRule="auto"/>
        <w:ind w:left="0" w:right="-2"/>
        <w:rPr>
          <w:lang w:eastAsia="ar-SA"/>
        </w:rPr>
      </w:pPr>
      <w:r w:rsidRPr="00D915E3">
        <w:rPr>
          <w:lang w:eastAsia="ar-SA"/>
        </w:rPr>
        <w:t>Подпись руководителя</w:t>
      </w:r>
      <w:r>
        <w:rPr>
          <w:lang w:eastAsia="ar-SA"/>
        </w:rPr>
        <w:t xml:space="preserve"> </w:t>
      </w:r>
      <w:r w:rsidRPr="00D915E3">
        <w:rPr>
          <w:lang w:eastAsia="ar-SA"/>
        </w:rPr>
        <w:t xml:space="preserve">ОСЗН </w:t>
      </w:r>
    </w:p>
    <w:p w:rsidR="003B07EA" w:rsidRPr="00D915E3" w:rsidRDefault="003B07EA" w:rsidP="003B07EA">
      <w:r w:rsidRPr="00D915E3">
        <w:rPr>
          <w:b/>
          <w:bCs/>
        </w:rPr>
        <w:br w:type="page"/>
      </w:r>
    </w:p>
    <w:tbl>
      <w:tblPr>
        <w:tblW w:w="10137" w:type="dxa"/>
        <w:tblLayout w:type="fixed"/>
        <w:tblLook w:val="0000"/>
      </w:tblPr>
      <w:tblGrid>
        <w:gridCol w:w="2531"/>
        <w:gridCol w:w="2077"/>
        <w:gridCol w:w="5529"/>
      </w:tblGrid>
      <w:tr w:rsidR="003B07EA" w:rsidRPr="006C05F2">
        <w:trPr>
          <w:trHeight w:val="2163"/>
        </w:trPr>
        <w:tc>
          <w:tcPr>
            <w:tcW w:w="2531" w:type="dxa"/>
          </w:tcPr>
          <w:p w:rsidR="003B07EA" w:rsidRPr="00B952B0" w:rsidRDefault="003B07EA" w:rsidP="000318C5">
            <w:pPr>
              <w:pStyle w:val="3"/>
              <w:snapToGrid w:val="0"/>
            </w:pPr>
          </w:p>
        </w:tc>
        <w:tc>
          <w:tcPr>
            <w:tcW w:w="2077" w:type="dxa"/>
          </w:tcPr>
          <w:p w:rsidR="003B07EA" w:rsidRPr="00B952B0" w:rsidRDefault="003B07EA" w:rsidP="000318C5">
            <w:pPr>
              <w:pStyle w:val="3"/>
              <w:snapToGrid w:val="0"/>
            </w:pPr>
          </w:p>
        </w:tc>
        <w:tc>
          <w:tcPr>
            <w:tcW w:w="5529" w:type="dxa"/>
          </w:tcPr>
          <w:p w:rsidR="003B07EA" w:rsidRPr="006C05F2" w:rsidRDefault="003B07EA" w:rsidP="000318C5">
            <w:pPr>
              <w:jc w:val="right"/>
              <w:rPr>
                <w:sz w:val="22"/>
                <w:szCs w:val="22"/>
                <w:lang w:val="ru-RU"/>
              </w:rPr>
            </w:pPr>
            <w:r w:rsidRPr="006C05F2">
              <w:rPr>
                <w:sz w:val="22"/>
                <w:szCs w:val="22"/>
                <w:lang w:val="ru-RU"/>
              </w:rPr>
              <w:t xml:space="preserve">Приложение </w:t>
            </w:r>
            <w:r>
              <w:rPr>
                <w:sz w:val="22"/>
                <w:szCs w:val="22"/>
                <w:lang w:val="ru-RU"/>
              </w:rPr>
              <w:t>7</w:t>
            </w:r>
            <w:r w:rsidRPr="006C05F2">
              <w:rPr>
                <w:sz w:val="22"/>
                <w:szCs w:val="22"/>
                <w:lang w:val="ru-RU"/>
              </w:rPr>
              <w:t xml:space="preserve"> </w:t>
            </w:r>
          </w:p>
          <w:p w:rsidR="003B07EA" w:rsidRPr="00E970DE" w:rsidRDefault="003B07EA" w:rsidP="000318C5">
            <w:pPr>
              <w:jc w:val="right"/>
              <w:rPr>
                <w:sz w:val="22"/>
                <w:szCs w:val="22"/>
                <w:lang w:val="ru-RU"/>
              </w:rPr>
            </w:pPr>
            <w:r w:rsidRPr="00E970DE">
              <w:rPr>
                <w:sz w:val="22"/>
                <w:szCs w:val="22"/>
                <w:lang w:val="ru-RU"/>
              </w:rPr>
              <w:t xml:space="preserve">к Административному регламенту </w:t>
            </w:r>
          </w:p>
          <w:p w:rsidR="003B07EA" w:rsidRPr="00E970DE" w:rsidRDefault="003B07EA" w:rsidP="000318C5">
            <w:pPr>
              <w:jc w:val="right"/>
              <w:rPr>
                <w:sz w:val="22"/>
                <w:szCs w:val="22"/>
                <w:lang w:val="ru-RU"/>
              </w:rPr>
            </w:pPr>
            <w:r w:rsidRPr="00E970DE">
              <w:rPr>
                <w:sz w:val="22"/>
                <w:szCs w:val="22"/>
                <w:lang w:val="ru-RU"/>
              </w:rPr>
              <w:t xml:space="preserve">предоставления государственной услуги </w:t>
            </w:r>
          </w:p>
          <w:p w:rsidR="003B07EA" w:rsidRDefault="003B07EA" w:rsidP="000318C5">
            <w:pPr>
              <w:pStyle w:val="ConsPlusTitle"/>
              <w:jc w:val="right"/>
              <w:rPr>
                <w:b w:val="0"/>
                <w:bCs w:val="0"/>
                <w:sz w:val="22"/>
                <w:szCs w:val="22"/>
              </w:rPr>
            </w:pPr>
            <w:r w:rsidRPr="00E970DE">
              <w:rPr>
                <w:b w:val="0"/>
                <w:bCs w:val="0"/>
                <w:sz w:val="22"/>
                <w:szCs w:val="22"/>
              </w:rPr>
              <w:t>«Прием заявлений и организация предоставления мер</w:t>
            </w:r>
          </w:p>
          <w:p w:rsidR="003B07EA" w:rsidRDefault="003B07EA" w:rsidP="000318C5">
            <w:pPr>
              <w:pStyle w:val="ConsPlusTitle"/>
              <w:jc w:val="right"/>
              <w:rPr>
                <w:b w:val="0"/>
                <w:bCs w:val="0"/>
                <w:sz w:val="22"/>
                <w:szCs w:val="22"/>
              </w:rPr>
            </w:pPr>
            <w:r w:rsidRPr="00E970DE">
              <w:rPr>
                <w:b w:val="0"/>
                <w:bCs w:val="0"/>
                <w:sz w:val="22"/>
                <w:szCs w:val="22"/>
              </w:rPr>
              <w:t xml:space="preserve"> социальной поддержки на уплату взноса на</w:t>
            </w:r>
          </w:p>
          <w:p w:rsidR="003B07EA" w:rsidRPr="00D915E3" w:rsidRDefault="003B07EA" w:rsidP="000318C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915E3">
              <w:rPr>
                <w:sz w:val="22"/>
                <w:szCs w:val="22"/>
              </w:rPr>
              <w:t xml:space="preserve"> </w:t>
            </w:r>
            <w:r w:rsidRPr="00D915E3">
              <w:rPr>
                <w:rFonts w:ascii="Times New Roman" w:hAnsi="Times New Roman" w:cs="Times New Roman"/>
                <w:sz w:val="22"/>
                <w:szCs w:val="22"/>
              </w:rPr>
              <w:t xml:space="preserve">капитальный ремонт» </w:t>
            </w:r>
          </w:p>
        </w:tc>
      </w:tr>
    </w:tbl>
    <w:p w:rsidR="003B07EA" w:rsidRPr="006C05F2" w:rsidRDefault="003B07EA" w:rsidP="003B07EA">
      <w:pPr>
        <w:spacing w:line="360" w:lineRule="auto"/>
        <w:jc w:val="both"/>
        <w:rPr>
          <w:b/>
          <w:bCs/>
          <w:lang w:val="ru-RU"/>
        </w:rPr>
      </w:pPr>
    </w:p>
    <w:p w:rsidR="003B07EA" w:rsidRPr="006C05F2" w:rsidRDefault="003B07EA" w:rsidP="003B07EA">
      <w:pPr>
        <w:spacing w:line="360" w:lineRule="auto"/>
        <w:jc w:val="center"/>
        <w:rPr>
          <w:b/>
          <w:bCs/>
          <w:lang w:val="ru-RU"/>
        </w:rPr>
      </w:pPr>
    </w:p>
    <w:p w:rsidR="003B07EA" w:rsidRPr="003A6D9A" w:rsidRDefault="003B07EA" w:rsidP="003B07EA">
      <w:pPr>
        <w:spacing w:line="360" w:lineRule="auto"/>
        <w:jc w:val="center"/>
        <w:rPr>
          <w:b/>
          <w:bCs/>
          <w:lang w:val="ru-RU"/>
        </w:rPr>
      </w:pPr>
    </w:p>
    <w:p w:rsidR="003B07EA" w:rsidRPr="003A6D9A" w:rsidRDefault="003B07EA" w:rsidP="003B07EA">
      <w:pPr>
        <w:pStyle w:val="af7"/>
        <w:spacing w:after="0" w:line="360" w:lineRule="auto"/>
        <w:ind w:left="0" w:right="-2"/>
        <w:jc w:val="center"/>
        <w:rPr>
          <w:b/>
          <w:bCs/>
          <w:noProof/>
          <w:sz w:val="26"/>
          <w:szCs w:val="26"/>
        </w:rPr>
      </w:pPr>
      <w:r w:rsidRPr="003A6D9A">
        <w:rPr>
          <w:b/>
          <w:bCs/>
          <w:sz w:val="26"/>
          <w:szCs w:val="26"/>
        </w:rPr>
        <w:t xml:space="preserve">Минимальные требования к учетным данным, содержащимся в </w:t>
      </w:r>
      <w:r>
        <w:rPr>
          <w:b/>
          <w:bCs/>
          <w:sz w:val="26"/>
          <w:szCs w:val="26"/>
        </w:rPr>
        <w:t xml:space="preserve">журнале </w:t>
      </w:r>
      <w:r w:rsidRPr="003A6D9A">
        <w:rPr>
          <w:b/>
          <w:bCs/>
          <w:sz w:val="26"/>
          <w:szCs w:val="26"/>
        </w:rPr>
        <w:t xml:space="preserve">принятых заявлений о предоставлении мер социальной поддержки на </w:t>
      </w:r>
      <w:r w:rsidRPr="003A6D9A">
        <w:rPr>
          <w:b/>
          <w:bCs/>
          <w:noProof/>
          <w:sz w:val="26"/>
          <w:szCs w:val="26"/>
        </w:rPr>
        <w:t xml:space="preserve"> уплату взноса на капитальный ремонт</w:t>
      </w:r>
    </w:p>
    <w:p w:rsidR="003B07EA" w:rsidRDefault="003B07EA" w:rsidP="003B07EA">
      <w:pPr>
        <w:spacing w:line="360" w:lineRule="auto"/>
        <w:jc w:val="center"/>
        <w:rPr>
          <w:b/>
          <w:bCs/>
          <w:lang w:val="ru-RU"/>
        </w:rPr>
      </w:pPr>
    </w:p>
    <w:tbl>
      <w:tblPr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463"/>
        <w:gridCol w:w="1980"/>
        <w:gridCol w:w="1080"/>
        <w:gridCol w:w="1260"/>
        <w:gridCol w:w="1080"/>
        <w:gridCol w:w="739"/>
        <w:gridCol w:w="881"/>
        <w:gridCol w:w="739"/>
      </w:tblGrid>
      <w:tr w:rsidR="00752660" w:rsidRPr="00752660" w:rsidTr="00752660">
        <w:trPr>
          <w:trHeight w:val="1065"/>
        </w:trPr>
        <w:tc>
          <w:tcPr>
            <w:tcW w:w="648" w:type="dxa"/>
            <w:vMerge w:val="restart"/>
          </w:tcPr>
          <w:p w:rsidR="003B07EA" w:rsidRPr="00752660" w:rsidRDefault="003B07EA" w:rsidP="00752660">
            <w:pPr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  <w:r w:rsidRPr="00752660">
              <w:rPr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463" w:type="dxa"/>
            <w:vMerge w:val="restart"/>
          </w:tcPr>
          <w:p w:rsidR="003B07EA" w:rsidRPr="00752660" w:rsidRDefault="003B07EA" w:rsidP="00752660">
            <w:pPr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  <w:r w:rsidRPr="00752660">
              <w:rPr>
                <w:sz w:val="20"/>
                <w:szCs w:val="20"/>
                <w:lang w:val="ru-RU"/>
              </w:rPr>
              <w:t>Дата принятия заявления и документов</w:t>
            </w:r>
          </w:p>
        </w:tc>
        <w:tc>
          <w:tcPr>
            <w:tcW w:w="1980" w:type="dxa"/>
            <w:vMerge w:val="restart"/>
          </w:tcPr>
          <w:p w:rsidR="003B07EA" w:rsidRPr="00752660" w:rsidRDefault="003B07EA" w:rsidP="00752660">
            <w:pPr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  <w:r w:rsidRPr="00752660">
              <w:rPr>
                <w:sz w:val="20"/>
                <w:szCs w:val="20"/>
                <w:lang w:val="ru-RU"/>
              </w:rPr>
              <w:t>Ф.И.О.</w:t>
            </w:r>
          </w:p>
          <w:p w:rsidR="003B07EA" w:rsidRPr="00752660" w:rsidRDefault="003B07EA" w:rsidP="00752660">
            <w:pPr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  <w:r w:rsidRPr="00752660">
              <w:rPr>
                <w:sz w:val="20"/>
                <w:szCs w:val="20"/>
                <w:lang w:val="ru-RU"/>
              </w:rPr>
              <w:t>заявителя</w:t>
            </w:r>
          </w:p>
          <w:p w:rsidR="003B07EA" w:rsidRPr="00752660" w:rsidRDefault="003B07EA" w:rsidP="00752660">
            <w:pPr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  <w:r w:rsidRPr="00752660">
              <w:rPr>
                <w:sz w:val="20"/>
                <w:szCs w:val="20"/>
                <w:lang w:val="ru-RU"/>
              </w:rPr>
              <w:t>(законного представителя</w:t>
            </w:r>
          </w:p>
        </w:tc>
        <w:tc>
          <w:tcPr>
            <w:tcW w:w="1080" w:type="dxa"/>
            <w:vMerge w:val="restart"/>
          </w:tcPr>
          <w:p w:rsidR="003B07EA" w:rsidRPr="00752660" w:rsidRDefault="003B07EA" w:rsidP="00752660">
            <w:pPr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  <w:r w:rsidRPr="00752660">
              <w:rPr>
                <w:sz w:val="20"/>
                <w:szCs w:val="20"/>
                <w:lang w:val="ru-RU"/>
              </w:rPr>
              <w:t xml:space="preserve">Адрес места </w:t>
            </w:r>
          </w:p>
          <w:p w:rsidR="003B07EA" w:rsidRPr="00752660" w:rsidRDefault="003B07EA" w:rsidP="00752660">
            <w:pPr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  <w:r w:rsidRPr="00752660">
              <w:rPr>
                <w:sz w:val="20"/>
                <w:szCs w:val="20"/>
                <w:lang w:val="ru-RU"/>
              </w:rPr>
              <w:t>житель</w:t>
            </w:r>
          </w:p>
          <w:p w:rsidR="003B07EA" w:rsidRPr="00752660" w:rsidRDefault="003B07EA" w:rsidP="00752660">
            <w:pPr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  <w:r w:rsidRPr="00752660">
              <w:rPr>
                <w:sz w:val="20"/>
                <w:szCs w:val="20"/>
                <w:lang w:val="ru-RU"/>
              </w:rPr>
              <w:t>ства</w:t>
            </w:r>
          </w:p>
        </w:tc>
        <w:tc>
          <w:tcPr>
            <w:tcW w:w="1260" w:type="dxa"/>
            <w:vMerge w:val="restart"/>
          </w:tcPr>
          <w:p w:rsidR="003B07EA" w:rsidRPr="00752660" w:rsidRDefault="003B07EA" w:rsidP="00752660">
            <w:pPr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  <w:r w:rsidRPr="00752660">
              <w:rPr>
                <w:sz w:val="20"/>
                <w:szCs w:val="20"/>
                <w:lang w:val="ru-RU"/>
              </w:rPr>
              <w:t>Льготная категория заявителя</w:t>
            </w:r>
          </w:p>
        </w:tc>
        <w:tc>
          <w:tcPr>
            <w:tcW w:w="1080" w:type="dxa"/>
            <w:vMerge w:val="restart"/>
          </w:tcPr>
          <w:p w:rsidR="003B07EA" w:rsidRPr="00752660" w:rsidRDefault="003B07EA" w:rsidP="00752660">
            <w:pPr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  <w:r w:rsidRPr="00752660">
              <w:rPr>
                <w:sz w:val="20"/>
                <w:szCs w:val="20"/>
                <w:lang w:val="ru-RU"/>
              </w:rPr>
              <w:t>Отметка о полноте представ</w:t>
            </w:r>
          </w:p>
          <w:p w:rsidR="003B07EA" w:rsidRPr="00752660" w:rsidRDefault="003B07EA" w:rsidP="00752660">
            <w:pPr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  <w:r w:rsidRPr="00752660">
              <w:rPr>
                <w:sz w:val="20"/>
                <w:szCs w:val="20"/>
                <w:lang w:val="ru-RU"/>
              </w:rPr>
              <w:t>ленных докумен</w:t>
            </w:r>
          </w:p>
          <w:p w:rsidR="003B07EA" w:rsidRPr="00752660" w:rsidRDefault="003B07EA" w:rsidP="00752660">
            <w:pPr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  <w:r w:rsidRPr="00752660">
              <w:rPr>
                <w:sz w:val="20"/>
                <w:szCs w:val="20"/>
                <w:lang w:val="ru-RU"/>
              </w:rPr>
              <w:t>тов</w:t>
            </w:r>
          </w:p>
        </w:tc>
        <w:tc>
          <w:tcPr>
            <w:tcW w:w="1620" w:type="dxa"/>
            <w:gridSpan w:val="2"/>
          </w:tcPr>
          <w:p w:rsidR="003B07EA" w:rsidRPr="00752660" w:rsidRDefault="003B07EA" w:rsidP="00752660">
            <w:pPr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  <w:r w:rsidRPr="00752660">
              <w:rPr>
                <w:sz w:val="20"/>
                <w:szCs w:val="20"/>
                <w:lang w:val="ru-RU"/>
              </w:rPr>
              <w:t xml:space="preserve">Отметка о представлении </w:t>
            </w:r>
          </w:p>
        </w:tc>
        <w:tc>
          <w:tcPr>
            <w:tcW w:w="739" w:type="dxa"/>
            <w:vMerge w:val="restart"/>
          </w:tcPr>
          <w:p w:rsidR="003B07EA" w:rsidRPr="00752660" w:rsidRDefault="003B07EA" w:rsidP="00752660">
            <w:pPr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  <w:r w:rsidRPr="00752660">
              <w:rPr>
                <w:sz w:val="20"/>
                <w:szCs w:val="20"/>
                <w:lang w:val="ru-RU"/>
              </w:rPr>
              <w:t>При</w:t>
            </w:r>
          </w:p>
          <w:p w:rsidR="003B07EA" w:rsidRPr="00752660" w:rsidRDefault="003B07EA" w:rsidP="00752660">
            <w:pPr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  <w:r w:rsidRPr="00752660">
              <w:rPr>
                <w:sz w:val="20"/>
                <w:szCs w:val="20"/>
                <w:lang w:val="ru-RU"/>
              </w:rPr>
              <w:t>меча</w:t>
            </w:r>
          </w:p>
          <w:p w:rsidR="003B07EA" w:rsidRPr="00752660" w:rsidRDefault="003B07EA" w:rsidP="00752660">
            <w:pPr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  <w:r w:rsidRPr="00752660">
              <w:rPr>
                <w:sz w:val="20"/>
                <w:szCs w:val="20"/>
                <w:lang w:val="ru-RU"/>
              </w:rPr>
              <w:t>ние</w:t>
            </w:r>
          </w:p>
        </w:tc>
      </w:tr>
      <w:tr w:rsidR="00752660" w:rsidRPr="00560891" w:rsidTr="00752660">
        <w:trPr>
          <w:trHeight w:val="2385"/>
        </w:trPr>
        <w:tc>
          <w:tcPr>
            <w:tcW w:w="648" w:type="dxa"/>
            <w:vMerge/>
          </w:tcPr>
          <w:p w:rsidR="003B07EA" w:rsidRPr="00752660" w:rsidRDefault="003B07EA" w:rsidP="00752660">
            <w:pPr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63" w:type="dxa"/>
            <w:vMerge/>
          </w:tcPr>
          <w:p w:rsidR="003B07EA" w:rsidRPr="00752660" w:rsidRDefault="003B07EA" w:rsidP="00752660">
            <w:pPr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vMerge/>
          </w:tcPr>
          <w:p w:rsidR="003B07EA" w:rsidRPr="00752660" w:rsidRDefault="003B07EA" w:rsidP="00752660">
            <w:pPr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vMerge/>
          </w:tcPr>
          <w:p w:rsidR="003B07EA" w:rsidRPr="00752660" w:rsidRDefault="003B07EA" w:rsidP="00752660">
            <w:pPr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vMerge/>
          </w:tcPr>
          <w:p w:rsidR="003B07EA" w:rsidRPr="00752660" w:rsidRDefault="003B07EA" w:rsidP="00752660">
            <w:pPr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vMerge/>
          </w:tcPr>
          <w:p w:rsidR="003B07EA" w:rsidRPr="00752660" w:rsidRDefault="003B07EA" w:rsidP="00752660">
            <w:pPr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39" w:type="dxa"/>
          </w:tcPr>
          <w:p w:rsidR="003B07EA" w:rsidRPr="00752660" w:rsidRDefault="003B07EA" w:rsidP="00752660">
            <w:pPr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  <w:r w:rsidRPr="00752660">
              <w:rPr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881" w:type="dxa"/>
          </w:tcPr>
          <w:p w:rsidR="003B07EA" w:rsidRPr="00752660" w:rsidRDefault="003B07EA" w:rsidP="00752660">
            <w:pPr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  <w:r w:rsidRPr="00752660">
              <w:rPr>
                <w:sz w:val="20"/>
                <w:szCs w:val="20"/>
                <w:lang w:val="ru-RU"/>
              </w:rPr>
              <w:t>Приня</w:t>
            </w:r>
          </w:p>
          <w:p w:rsidR="003B07EA" w:rsidRPr="00752660" w:rsidRDefault="003B07EA" w:rsidP="00752660">
            <w:pPr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  <w:r w:rsidRPr="00752660">
              <w:rPr>
                <w:sz w:val="20"/>
                <w:szCs w:val="20"/>
                <w:lang w:val="ru-RU"/>
              </w:rPr>
              <w:t>тие (отказ) реше</w:t>
            </w:r>
          </w:p>
          <w:p w:rsidR="003B07EA" w:rsidRPr="00752660" w:rsidRDefault="003B07EA" w:rsidP="00752660">
            <w:pPr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  <w:r w:rsidRPr="00752660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739" w:type="dxa"/>
            <w:vMerge/>
          </w:tcPr>
          <w:p w:rsidR="003B07EA" w:rsidRPr="00752660" w:rsidRDefault="003B07EA" w:rsidP="00752660">
            <w:pPr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2660" w:rsidRPr="00560891" w:rsidTr="00752660">
        <w:tc>
          <w:tcPr>
            <w:tcW w:w="648" w:type="dxa"/>
          </w:tcPr>
          <w:p w:rsidR="003B07EA" w:rsidRPr="00752660" w:rsidRDefault="003B07EA" w:rsidP="00752660">
            <w:pPr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63" w:type="dxa"/>
          </w:tcPr>
          <w:p w:rsidR="003B07EA" w:rsidRPr="00752660" w:rsidRDefault="003B07EA" w:rsidP="00752660">
            <w:pPr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</w:tcPr>
          <w:p w:rsidR="003B07EA" w:rsidRPr="00752660" w:rsidRDefault="003B07EA" w:rsidP="00752660">
            <w:pPr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</w:tcPr>
          <w:p w:rsidR="003B07EA" w:rsidRPr="00752660" w:rsidRDefault="003B07EA" w:rsidP="00752660">
            <w:pPr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</w:tcPr>
          <w:p w:rsidR="003B07EA" w:rsidRPr="00752660" w:rsidRDefault="003B07EA" w:rsidP="00752660">
            <w:pPr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</w:tcPr>
          <w:p w:rsidR="003B07EA" w:rsidRPr="00752660" w:rsidRDefault="003B07EA" w:rsidP="00752660">
            <w:pPr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39" w:type="dxa"/>
          </w:tcPr>
          <w:p w:rsidR="003B07EA" w:rsidRPr="00752660" w:rsidRDefault="003B07EA" w:rsidP="00752660">
            <w:pPr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81" w:type="dxa"/>
          </w:tcPr>
          <w:p w:rsidR="003B07EA" w:rsidRPr="00752660" w:rsidRDefault="003B07EA" w:rsidP="00752660">
            <w:pPr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39" w:type="dxa"/>
          </w:tcPr>
          <w:p w:rsidR="003B07EA" w:rsidRPr="00752660" w:rsidRDefault="003B07EA" w:rsidP="00752660">
            <w:pPr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52660" w:rsidRPr="00560891" w:rsidTr="00752660">
        <w:tc>
          <w:tcPr>
            <w:tcW w:w="648" w:type="dxa"/>
          </w:tcPr>
          <w:p w:rsidR="003B07EA" w:rsidRPr="00752660" w:rsidRDefault="003B07EA" w:rsidP="00752660">
            <w:pPr>
              <w:spacing w:line="360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63" w:type="dxa"/>
          </w:tcPr>
          <w:p w:rsidR="003B07EA" w:rsidRPr="00752660" w:rsidRDefault="003B07EA" w:rsidP="00752660">
            <w:pPr>
              <w:spacing w:line="360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980" w:type="dxa"/>
          </w:tcPr>
          <w:p w:rsidR="003B07EA" w:rsidRPr="00752660" w:rsidRDefault="003B07EA" w:rsidP="00752660">
            <w:pPr>
              <w:spacing w:line="360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080" w:type="dxa"/>
          </w:tcPr>
          <w:p w:rsidR="003B07EA" w:rsidRPr="00752660" w:rsidRDefault="003B07EA" w:rsidP="00752660">
            <w:pPr>
              <w:spacing w:line="360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60" w:type="dxa"/>
          </w:tcPr>
          <w:p w:rsidR="003B07EA" w:rsidRPr="00752660" w:rsidRDefault="003B07EA" w:rsidP="00752660">
            <w:pPr>
              <w:spacing w:line="360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080" w:type="dxa"/>
          </w:tcPr>
          <w:p w:rsidR="003B07EA" w:rsidRPr="00752660" w:rsidRDefault="003B07EA" w:rsidP="00752660">
            <w:pPr>
              <w:spacing w:line="360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39" w:type="dxa"/>
          </w:tcPr>
          <w:p w:rsidR="003B07EA" w:rsidRPr="00752660" w:rsidRDefault="003B07EA" w:rsidP="00752660">
            <w:pPr>
              <w:spacing w:line="360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1" w:type="dxa"/>
          </w:tcPr>
          <w:p w:rsidR="003B07EA" w:rsidRPr="00752660" w:rsidRDefault="003B07EA" w:rsidP="00752660">
            <w:pPr>
              <w:spacing w:line="360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39" w:type="dxa"/>
          </w:tcPr>
          <w:p w:rsidR="003B07EA" w:rsidRPr="00752660" w:rsidRDefault="003B07EA" w:rsidP="00752660">
            <w:pPr>
              <w:spacing w:line="360" w:lineRule="auto"/>
              <w:jc w:val="center"/>
              <w:rPr>
                <w:b/>
                <w:bCs/>
                <w:lang w:val="ru-RU"/>
              </w:rPr>
            </w:pPr>
          </w:p>
        </w:tc>
      </w:tr>
      <w:tr w:rsidR="00752660" w:rsidRPr="00560891" w:rsidTr="00752660">
        <w:tc>
          <w:tcPr>
            <w:tcW w:w="648" w:type="dxa"/>
          </w:tcPr>
          <w:p w:rsidR="003B07EA" w:rsidRPr="00752660" w:rsidRDefault="003B07EA" w:rsidP="00752660">
            <w:pPr>
              <w:spacing w:line="360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63" w:type="dxa"/>
          </w:tcPr>
          <w:p w:rsidR="003B07EA" w:rsidRPr="00752660" w:rsidRDefault="003B07EA" w:rsidP="00752660">
            <w:pPr>
              <w:spacing w:line="360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980" w:type="dxa"/>
          </w:tcPr>
          <w:p w:rsidR="003B07EA" w:rsidRPr="00752660" w:rsidRDefault="003B07EA" w:rsidP="00752660">
            <w:pPr>
              <w:spacing w:line="360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080" w:type="dxa"/>
          </w:tcPr>
          <w:p w:rsidR="003B07EA" w:rsidRPr="00752660" w:rsidRDefault="003B07EA" w:rsidP="00752660">
            <w:pPr>
              <w:spacing w:line="360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60" w:type="dxa"/>
          </w:tcPr>
          <w:p w:rsidR="003B07EA" w:rsidRPr="00752660" w:rsidRDefault="003B07EA" w:rsidP="00752660">
            <w:pPr>
              <w:spacing w:line="360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080" w:type="dxa"/>
          </w:tcPr>
          <w:p w:rsidR="003B07EA" w:rsidRPr="00752660" w:rsidRDefault="003B07EA" w:rsidP="00752660">
            <w:pPr>
              <w:spacing w:line="360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39" w:type="dxa"/>
          </w:tcPr>
          <w:p w:rsidR="003B07EA" w:rsidRPr="00752660" w:rsidRDefault="003B07EA" w:rsidP="00752660">
            <w:pPr>
              <w:spacing w:line="360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1" w:type="dxa"/>
          </w:tcPr>
          <w:p w:rsidR="003B07EA" w:rsidRPr="00752660" w:rsidRDefault="003B07EA" w:rsidP="00752660">
            <w:pPr>
              <w:spacing w:line="360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39" w:type="dxa"/>
          </w:tcPr>
          <w:p w:rsidR="003B07EA" w:rsidRPr="00752660" w:rsidRDefault="003B07EA" w:rsidP="00752660">
            <w:pPr>
              <w:spacing w:line="360" w:lineRule="auto"/>
              <w:jc w:val="center"/>
              <w:rPr>
                <w:b/>
                <w:bCs/>
                <w:lang w:val="ru-RU"/>
              </w:rPr>
            </w:pPr>
          </w:p>
        </w:tc>
      </w:tr>
      <w:tr w:rsidR="00752660" w:rsidRPr="00560891" w:rsidTr="00752660">
        <w:tc>
          <w:tcPr>
            <w:tcW w:w="648" w:type="dxa"/>
          </w:tcPr>
          <w:p w:rsidR="003B07EA" w:rsidRPr="00752660" w:rsidRDefault="003B07EA" w:rsidP="00752660">
            <w:pPr>
              <w:spacing w:line="360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63" w:type="dxa"/>
          </w:tcPr>
          <w:p w:rsidR="003B07EA" w:rsidRPr="00752660" w:rsidRDefault="003B07EA" w:rsidP="00752660">
            <w:pPr>
              <w:spacing w:line="360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980" w:type="dxa"/>
          </w:tcPr>
          <w:p w:rsidR="003B07EA" w:rsidRPr="00752660" w:rsidRDefault="003B07EA" w:rsidP="00752660">
            <w:pPr>
              <w:spacing w:line="360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080" w:type="dxa"/>
          </w:tcPr>
          <w:p w:rsidR="003B07EA" w:rsidRPr="00752660" w:rsidRDefault="003B07EA" w:rsidP="00752660">
            <w:pPr>
              <w:spacing w:line="360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60" w:type="dxa"/>
          </w:tcPr>
          <w:p w:rsidR="003B07EA" w:rsidRPr="00752660" w:rsidRDefault="003B07EA" w:rsidP="00752660">
            <w:pPr>
              <w:spacing w:line="360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080" w:type="dxa"/>
          </w:tcPr>
          <w:p w:rsidR="003B07EA" w:rsidRPr="00752660" w:rsidRDefault="003B07EA" w:rsidP="00752660">
            <w:pPr>
              <w:spacing w:line="360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39" w:type="dxa"/>
          </w:tcPr>
          <w:p w:rsidR="003B07EA" w:rsidRPr="00752660" w:rsidRDefault="003B07EA" w:rsidP="00752660">
            <w:pPr>
              <w:spacing w:line="360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81" w:type="dxa"/>
          </w:tcPr>
          <w:p w:rsidR="003B07EA" w:rsidRPr="00752660" w:rsidRDefault="003B07EA" w:rsidP="00752660">
            <w:pPr>
              <w:spacing w:line="360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39" w:type="dxa"/>
          </w:tcPr>
          <w:p w:rsidR="003B07EA" w:rsidRPr="00752660" w:rsidRDefault="003B07EA" w:rsidP="00752660">
            <w:pPr>
              <w:spacing w:line="360" w:lineRule="auto"/>
              <w:jc w:val="center"/>
              <w:rPr>
                <w:b/>
                <w:bCs/>
                <w:lang w:val="ru-RU"/>
              </w:rPr>
            </w:pPr>
          </w:p>
        </w:tc>
      </w:tr>
    </w:tbl>
    <w:p w:rsidR="003B07EA" w:rsidRDefault="003B07EA" w:rsidP="003B07EA">
      <w:pPr>
        <w:spacing w:line="360" w:lineRule="auto"/>
        <w:jc w:val="center"/>
        <w:rPr>
          <w:b/>
          <w:bCs/>
          <w:lang w:val="ru-RU"/>
        </w:rPr>
      </w:pPr>
    </w:p>
    <w:p w:rsidR="003B07EA" w:rsidRDefault="003B07EA" w:rsidP="003B07EA">
      <w:pPr>
        <w:spacing w:line="360" w:lineRule="auto"/>
        <w:jc w:val="center"/>
        <w:rPr>
          <w:b/>
          <w:bCs/>
          <w:lang w:val="ru-RU"/>
        </w:rPr>
      </w:pPr>
    </w:p>
    <w:p w:rsidR="003B07EA" w:rsidRDefault="003B07EA" w:rsidP="003B07EA">
      <w:pPr>
        <w:spacing w:line="360" w:lineRule="auto"/>
        <w:jc w:val="center"/>
        <w:rPr>
          <w:b/>
          <w:bCs/>
          <w:lang w:val="ru-RU"/>
        </w:rPr>
      </w:pPr>
    </w:p>
    <w:p w:rsidR="003B07EA" w:rsidRDefault="003B07EA" w:rsidP="003B07EA">
      <w:pPr>
        <w:spacing w:line="360" w:lineRule="auto"/>
        <w:jc w:val="center"/>
        <w:rPr>
          <w:b/>
          <w:bCs/>
          <w:lang w:val="ru-RU"/>
        </w:rPr>
      </w:pPr>
    </w:p>
    <w:p w:rsidR="003B07EA" w:rsidRDefault="003B07EA" w:rsidP="003B07EA">
      <w:pPr>
        <w:spacing w:line="360" w:lineRule="auto"/>
        <w:jc w:val="center"/>
        <w:rPr>
          <w:b/>
          <w:bCs/>
          <w:lang w:val="ru-RU"/>
        </w:rPr>
      </w:pPr>
    </w:p>
    <w:p w:rsidR="003B07EA" w:rsidRDefault="003B07EA" w:rsidP="003B07EA">
      <w:pPr>
        <w:spacing w:line="360" w:lineRule="auto"/>
        <w:jc w:val="center"/>
        <w:rPr>
          <w:b/>
          <w:bCs/>
          <w:lang w:val="ru-RU"/>
        </w:rPr>
      </w:pPr>
    </w:p>
    <w:p w:rsidR="003B07EA" w:rsidRPr="006C05F2" w:rsidRDefault="003B07EA" w:rsidP="003B07EA">
      <w:pPr>
        <w:rPr>
          <w:lang w:val="ru-RU"/>
        </w:rPr>
      </w:pPr>
    </w:p>
    <w:p w:rsidR="003B07EA" w:rsidRDefault="003B07EA" w:rsidP="003B07EA">
      <w:pPr>
        <w:pStyle w:val="a3"/>
        <w:rPr>
          <w:sz w:val="24"/>
          <w:szCs w:val="24"/>
        </w:rPr>
      </w:pPr>
    </w:p>
    <w:p w:rsidR="003B07EA" w:rsidRPr="00635F1E" w:rsidRDefault="003B07EA" w:rsidP="003B07EA">
      <w:pPr>
        <w:rPr>
          <w:lang w:val="ru-RU"/>
        </w:rPr>
      </w:pPr>
    </w:p>
    <w:p w:rsidR="00F32632" w:rsidRDefault="00F32632" w:rsidP="00082CE2">
      <w:pPr>
        <w:pStyle w:val="a3"/>
        <w:rPr>
          <w:sz w:val="24"/>
          <w:szCs w:val="24"/>
        </w:rPr>
      </w:pPr>
    </w:p>
    <w:sectPr w:rsidR="00F32632" w:rsidSect="003B07EA">
      <w:footerReference w:type="default" r:id="rId23"/>
      <w:pgSz w:w="11906" w:h="16838"/>
      <w:pgMar w:top="719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206" w:rsidRDefault="00E16206" w:rsidP="007E166C">
      <w:r>
        <w:separator/>
      </w:r>
    </w:p>
  </w:endnote>
  <w:endnote w:type="continuationSeparator" w:id="0">
    <w:p w:rsidR="00E16206" w:rsidRDefault="00E16206" w:rsidP="007E1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81" w:rsidRDefault="00EF1081">
    <w:pPr>
      <w:pStyle w:val="aa"/>
      <w:jc w:val="right"/>
    </w:pPr>
  </w:p>
  <w:p w:rsidR="00EF1081" w:rsidRDefault="00EF108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206" w:rsidRDefault="00E16206" w:rsidP="007E166C">
      <w:r>
        <w:separator/>
      </w:r>
    </w:p>
  </w:footnote>
  <w:footnote w:type="continuationSeparator" w:id="0">
    <w:p w:rsidR="00E16206" w:rsidRDefault="00E16206" w:rsidP="007E16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1">
    <w:nsid w:val="00000003"/>
    <w:multiLevelType w:val="multilevel"/>
    <w:tmpl w:val="1184514C"/>
    <w:name w:val="WW8Num11"/>
    <w:lvl w:ilvl="0">
      <w:start w:val="1"/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cs="Symbol"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00000004"/>
    <w:multiLevelType w:val="multilevel"/>
    <w:tmpl w:val="00000004"/>
    <w:name w:val="WW8Num1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05"/>
    <w:multiLevelType w:val="multi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numFmt w:val="none"/>
      <w:suff w:val="nothing"/>
      <w:lvlText w:val=""/>
      <w:lvlJc w:val="left"/>
      <w:pPr>
        <w:tabs>
          <w:tab w:val="num" w:pos="360"/>
        </w:tabs>
      </w:pPr>
    </w:lvl>
    <w:lvl w:ilvl="2">
      <w:numFmt w:val="none"/>
      <w:suff w:val="nothing"/>
      <w:lvlText w:val=""/>
      <w:lvlJc w:val="left"/>
      <w:pPr>
        <w:tabs>
          <w:tab w:val="num" w:pos="360"/>
        </w:tabs>
      </w:pPr>
    </w:lvl>
    <w:lvl w:ilvl="3">
      <w:numFmt w:val="none"/>
      <w:suff w:val="nothing"/>
      <w:lvlText w:val=""/>
      <w:lvlJc w:val="left"/>
      <w:pPr>
        <w:tabs>
          <w:tab w:val="num" w:pos="360"/>
        </w:tabs>
      </w:pPr>
    </w:lvl>
    <w:lvl w:ilvl="4">
      <w:numFmt w:val="none"/>
      <w:suff w:val="nothing"/>
      <w:lvlText w:val=""/>
      <w:lvlJc w:val="left"/>
      <w:pPr>
        <w:tabs>
          <w:tab w:val="num" w:pos="360"/>
        </w:tabs>
      </w:pPr>
    </w:lvl>
    <w:lvl w:ilvl="5">
      <w:numFmt w:val="none"/>
      <w:suff w:val="nothing"/>
      <w:lvlText w:val=""/>
      <w:lvlJc w:val="left"/>
      <w:pPr>
        <w:tabs>
          <w:tab w:val="num" w:pos="360"/>
        </w:tabs>
      </w:pPr>
    </w:lvl>
    <w:lvl w:ilvl="6">
      <w:numFmt w:val="none"/>
      <w:suff w:val="nothing"/>
      <w:lvlText w:val=""/>
      <w:lvlJc w:val="left"/>
      <w:pPr>
        <w:tabs>
          <w:tab w:val="num" w:pos="360"/>
        </w:tabs>
      </w:pPr>
    </w:lvl>
    <w:lvl w:ilvl="7">
      <w:numFmt w:val="none"/>
      <w:suff w:val="nothing"/>
      <w:lvlText w:val=""/>
      <w:lvlJc w:val="left"/>
      <w:pPr>
        <w:tabs>
          <w:tab w:val="num" w:pos="360"/>
        </w:tabs>
      </w:pPr>
    </w:lvl>
    <w:lvl w:ilvl="8">
      <w:numFmt w:val="none"/>
      <w:suff w:val="nothing"/>
      <w:lvlText w:val=""/>
      <w:lvlJc w:val="left"/>
      <w:pPr>
        <w:tabs>
          <w:tab w:val="num" w:pos="360"/>
        </w:tabs>
      </w:pPr>
    </w:lvl>
  </w:abstractNum>
  <w:abstractNum w:abstractNumId="4">
    <w:nsid w:val="007B155C"/>
    <w:multiLevelType w:val="hybridMultilevel"/>
    <w:tmpl w:val="4662940A"/>
    <w:lvl w:ilvl="0" w:tplc="A70AAE9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198497A"/>
    <w:multiLevelType w:val="multilevel"/>
    <w:tmpl w:val="B598313A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0" w:hanging="360"/>
      </w:pPr>
      <w:rPr>
        <w:rFonts w:ascii="Wingdings" w:hAnsi="Wingdings" w:cs="Wingdings" w:hint="default"/>
      </w:rPr>
    </w:lvl>
  </w:abstractNum>
  <w:abstractNum w:abstractNumId="6">
    <w:nsid w:val="04C05BA0"/>
    <w:multiLevelType w:val="multilevel"/>
    <w:tmpl w:val="BBBE1732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06DB3323"/>
    <w:multiLevelType w:val="multilevel"/>
    <w:tmpl w:val="B598313A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0" w:hanging="360"/>
      </w:pPr>
      <w:rPr>
        <w:rFonts w:ascii="Wingdings" w:hAnsi="Wingdings" w:cs="Wingdings" w:hint="default"/>
      </w:rPr>
    </w:lvl>
  </w:abstractNum>
  <w:abstractNum w:abstractNumId="8">
    <w:nsid w:val="08BE2357"/>
    <w:multiLevelType w:val="multilevel"/>
    <w:tmpl w:val="80EEB2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0C4438AF"/>
    <w:multiLevelType w:val="hybridMultilevel"/>
    <w:tmpl w:val="843EBC1E"/>
    <w:lvl w:ilvl="0" w:tplc="A70AAE9A">
      <w:start w:val="1"/>
      <w:numFmt w:val="bullet"/>
      <w:lvlText w:val=""/>
      <w:lvlJc w:val="left"/>
      <w:pPr>
        <w:ind w:left="111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cs="Wingdings" w:hint="default"/>
      </w:rPr>
    </w:lvl>
  </w:abstractNum>
  <w:abstractNum w:abstractNumId="10">
    <w:nsid w:val="0F5015B9"/>
    <w:multiLevelType w:val="hybridMultilevel"/>
    <w:tmpl w:val="18A4A9B8"/>
    <w:lvl w:ilvl="0" w:tplc="A70AAE9A">
      <w:start w:val="1"/>
      <w:numFmt w:val="bullet"/>
      <w:lvlText w:val=""/>
      <w:lvlJc w:val="left"/>
      <w:pPr>
        <w:ind w:left="111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cs="Wingdings" w:hint="default"/>
      </w:rPr>
    </w:lvl>
  </w:abstractNum>
  <w:abstractNum w:abstractNumId="11">
    <w:nsid w:val="0F654DBB"/>
    <w:multiLevelType w:val="multilevel"/>
    <w:tmpl w:val="ADA40D4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29D36BF"/>
    <w:multiLevelType w:val="hybridMultilevel"/>
    <w:tmpl w:val="A1AA742E"/>
    <w:lvl w:ilvl="0" w:tplc="F34436BE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CEF2565"/>
    <w:multiLevelType w:val="hybridMultilevel"/>
    <w:tmpl w:val="F3E890F6"/>
    <w:lvl w:ilvl="0" w:tplc="A70AAE9A">
      <w:start w:val="1"/>
      <w:numFmt w:val="bullet"/>
      <w:lvlText w:val=""/>
      <w:lvlJc w:val="left"/>
      <w:pPr>
        <w:ind w:left="111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cs="Wingdings" w:hint="default"/>
      </w:rPr>
    </w:lvl>
  </w:abstractNum>
  <w:abstractNum w:abstractNumId="14">
    <w:nsid w:val="21ED4868"/>
    <w:multiLevelType w:val="hybridMultilevel"/>
    <w:tmpl w:val="E2B82E4E"/>
    <w:lvl w:ilvl="0" w:tplc="A70AAE9A">
      <w:start w:val="1"/>
      <w:numFmt w:val="bullet"/>
      <w:lvlText w:val=""/>
      <w:lvlJc w:val="left"/>
      <w:pPr>
        <w:ind w:left="111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cs="Wingdings" w:hint="default"/>
      </w:rPr>
    </w:lvl>
  </w:abstractNum>
  <w:abstractNum w:abstractNumId="15">
    <w:nsid w:val="22750AB4"/>
    <w:multiLevelType w:val="hybridMultilevel"/>
    <w:tmpl w:val="6E72ABC6"/>
    <w:lvl w:ilvl="0" w:tplc="BE6CAC36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4E2A0D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8529DF"/>
    <w:multiLevelType w:val="hybridMultilevel"/>
    <w:tmpl w:val="F902814E"/>
    <w:lvl w:ilvl="0" w:tplc="A70AAE9A">
      <w:start w:val="1"/>
      <w:numFmt w:val="bullet"/>
      <w:lvlText w:val=""/>
      <w:lvlJc w:val="left"/>
      <w:pPr>
        <w:ind w:left="111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cs="Wingdings" w:hint="default"/>
      </w:rPr>
    </w:lvl>
  </w:abstractNum>
  <w:abstractNum w:abstractNumId="17">
    <w:nsid w:val="2B017346"/>
    <w:multiLevelType w:val="multilevel"/>
    <w:tmpl w:val="0E6A56F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44" w:hanging="1800"/>
      </w:pPr>
      <w:rPr>
        <w:rFonts w:hint="default"/>
      </w:rPr>
    </w:lvl>
  </w:abstractNum>
  <w:abstractNum w:abstractNumId="18">
    <w:nsid w:val="2B37066F"/>
    <w:multiLevelType w:val="hybridMultilevel"/>
    <w:tmpl w:val="E8E4FC28"/>
    <w:lvl w:ilvl="0" w:tplc="79B46474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B9A6B2C"/>
    <w:multiLevelType w:val="hybridMultilevel"/>
    <w:tmpl w:val="79FAE2D6"/>
    <w:lvl w:ilvl="0" w:tplc="A70AAE9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>
    <w:nsid w:val="305A1944"/>
    <w:multiLevelType w:val="hybridMultilevel"/>
    <w:tmpl w:val="13E6D1AC"/>
    <w:lvl w:ilvl="0" w:tplc="10ECB1C8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33C5531B"/>
    <w:multiLevelType w:val="hybridMultilevel"/>
    <w:tmpl w:val="DC28A95E"/>
    <w:lvl w:ilvl="0" w:tplc="10ECB1C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4710F44"/>
    <w:multiLevelType w:val="hybridMultilevel"/>
    <w:tmpl w:val="B4664718"/>
    <w:lvl w:ilvl="0" w:tplc="A70AAE9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86A0BA6"/>
    <w:multiLevelType w:val="hybridMultilevel"/>
    <w:tmpl w:val="33549E30"/>
    <w:lvl w:ilvl="0" w:tplc="A9F0D1C8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3F7C70"/>
    <w:multiLevelType w:val="hybridMultilevel"/>
    <w:tmpl w:val="50F8A88A"/>
    <w:lvl w:ilvl="0" w:tplc="A70AAE9A">
      <w:start w:val="1"/>
      <w:numFmt w:val="bullet"/>
      <w:lvlText w:val=""/>
      <w:lvlJc w:val="left"/>
      <w:pPr>
        <w:ind w:left="111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cs="Wingdings" w:hint="default"/>
      </w:rPr>
    </w:lvl>
  </w:abstractNum>
  <w:abstractNum w:abstractNumId="25">
    <w:nsid w:val="3C8747CB"/>
    <w:multiLevelType w:val="multilevel"/>
    <w:tmpl w:val="CA9C55E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6">
    <w:nsid w:val="469C0B5D"/>
    <w:multiLevelType w:val="hybridMultilevel"/>
    <w:tmpl w:val="41329988"/>
    <w:lvl w:ilvl="0" w:tplc="A70AAE9A">
      <w:start w:val="1"/>
      <w:numFmt w:val="bullet"/>
      <w:lvlText w:val=""/>
      <w:lvlJc w:val="left"/>
      <w:pPr>
        <w:ind w:left="111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cs="Wingdings" w:hint="default"/>
      </w:rPr>
    </w:lvl>
  </w:abstractNum>
  <w:abstractNum w:abstractNumId="27">
    <w:nsid w:val="50D12BA3"/>
    <w:multiLevelType w:val="hybridMultilevel"/>
    <w:tmpl w:val="A28677F6"/>
    <w:lvl w:ilvl="0" w:tplc="A70AAE9A">
      <w:start w:val="1"/>
      <w:numFmt w:val="bullet"/>
      <w:lvlText w:val=""/>
      <w:lvlJc w:val="left"/>
      <w:pPr>
        <w:ind w:left="111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cs="Wingdings" w:hint="default"/>
      </w:rPr>
    </w:lvl>
  </w:abstractNum>
  <w:abstractNum w:abstractNumId="28">
    <w:nsid w:val="582F5CD0"/>
    <w:multiLevelType w:val="hybridMultilevel"/>
    <w:tmpl w:val="E6422986"/>
    <w:lvl w:ilvl="0" w:tplc="A70AAE9A">
      <w:start w:val="1"/>
      <w:numFmt w:val="bullet"/>
      <w:lvlText w:val=""/>
      <w:lvlJc w:val="left"/>
      <w:pPr>
        <w:ind w:left="111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cs="Wingdings" w:hint="default"/>
      </w:rPr>
    </w:lvl>
  </w:abstractNum>
  <w:abstractNum w:abstractNumId="29">
    <w:nsid w:val="5BE930B8"/>
    <w:multiLevelType w:val="hybridMultilevel"/>
    <w:tmpl w:val="99388380"/>
    <w:lvl w:ilvl="0" w:tplc="10ECB1C8">
      <w:start w:val="1"/>
      <w:numFmt w:val="russianLower"/>
      <w:lvlText w:val="%1)"/>
      <w:lvlJc w:val="left"/>
      <w:pPr>
        <w:ind w:left="2422" w:hanging="360"/>
      </w:pPr>
      <w:rPr>
        <w:rFonts w:hint="default"/>
      </w:rPr>
    </w:lvl>
    <w:lvl w:ilvl="1" w:tplc="10ECB1C8">
      <w:start w:val="1"/>
      <w:numFmt w:val="russianLower"/>
      <w:lvlText w:val="%2)"/>
      <w:lvlJc w:val="left"/>
      <w:pPr>
        <w:ind w:left="2291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5E761316"/>
    <w:multiLevelType w:val="hybridMultilevel"/>
    <w:tmpl w:val="D9C86A7C"/>
    <w:lvl w:ilvl="0" w:tplc="10ECB1C8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5FE341EC"/>
    <w:multiLevelType w:val="hybridMultilevel"/>
    <w:tmpl w:val="646CF920"/>
    <w:lvl w:ilvl="0" w:tplc="A70AAE9A">
      <w:start w:val="1"/>
      <w:numFmt w:val="bullet"/>
      <w:lvlText w:val=""/>
      <w:lvlJc w:val="left"/>
      <w:pPr>
        <w:ind w:left="111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cs="Wingdings" w:hint="default"/>
      </w:rPr>
    </w:lvl>
  </w:abstractNum>
  <w:abstractNum w:abstractNumId="32">
    <w:nsid w:val="627142AE"/>
    <w:multiLevelType w:val="hybridMultilevel"/>
    <w:tmpl w:val="B598313A"/>
    <w:lvl w:ilvl="0" w:tplc="A70AAE9A">
      <w:start w:val="1"/>
      <w:numFmt w:val="bullet"/>
      <w:lvlText w:val=""/>
      <w:lvlJc w:val="left"/>
      <w:pPr>
        <w:ind w:left="111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cs="Wingdings" w:hint="default"/>
      </w:rPr>
    </w:lvl>
  </w:abstractNum>
  <w:abstractNum w:abstractNumId="33">
    <w:nsid w:val="6BB71738"/>
    <w:multiLevelType w:val="hybridMultilevel"/>
    <w:tmpl w:val="E9BA49DE"/>
    <w:lvl w:ilvl="0" w:tplc="A70AAE9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4">
    <w:nsid w:val="6E6B480C"/>
    <w:multiLevelType w:val="hybridMultilevel"/>
    <w:tmpl w:val="948C57AE"/>
    <w:lvl w:ilvl="0" w:tplc="04190005">
      <w:start w:val="1"/>
      <w:numFmt w:val="bullet"/>
      <w:lvlText w:val=""/>
      <w:lvlJc w:val="left"/>
      <w:pPr>
        <w:ind w:left="111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cs="Wingdings" w:hint="default"/>
      </w:rPr>
    </w:lvl>
  </w:abstractNum>
  <w:abstractNum w:abstractNumId="35">
    <w:nsid w:val="737C3776"/>
    <w:multiLevelType w:val="hybridMultilevel"/>
    <w:tmpl w:val="861E9E96"/>
    <w:lvl w:ilvl="0" w:tplc="009472D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FD5CE1"/>
    <w:multiLevelType w:val="multilevel"/>
    <w:tmpl w:val="2DF4411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7C301B8D"/>
    <w:multiLevelType w:val="hybridMultilevel"/>
    <w:tmpl w:val="6C64B4F0"/>
    <w:lvl w:ilvl="0" w:tplc="A70AAE9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C6D4171"/>
    <w:multiLevelType w:val="hybridMultilevel"/>
    <w:tmpl w:val="882EC098"/>
    <w:lvl w:ilvl="0" w:tplc="10ECB1C8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E62FC"/>
    <w:multiLevelType w:val="multilevel"/>
    <w:tmpl w:val="09E4A8F6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"/>
      <w:lvlJc w:val="left"/>
      <w:pPr>
        <w:tabs>
          <w:tab w:val="num" w:pos="1"/>
        </w:tabs>
        <w:ind w:left="71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40">
    <w:nsid w:val="7D3E0236"/>
    <w:multiLevelType w:val="hybridMultilevel"/>
    <w:tmpl w:val="F968C406"/>
    <w:lvl w:ilvl="0" w:tplc="A70AAE9A">
      <w:start w:val="1"/>
      <w:numFmt w:val="bullet"/>
      <w:lvlText w:val=""/>
      <w:lvlJc w:val="left"/>
      <w:pPr>
        <w:ind w:left="111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cs="Wingdings" w:hint="default"/>
      </w:rPr>
    </w:lvl>
  </w:abstractNum>
  <w:abstractNum w:abstractNumId="41">
    <w:nsid w:val="7EA847D9"/>
    <w:multiLevelType w:val="multilevel"/>
    <w:tmpl w:val="2C02D76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35"/>
  </w:num>
  <w:num w:numId="4">
    <w:abstractNumId w:val="15"/>
  </w:num>
  <w:num w:numId="5">
    <w:abstractNumId w:val="8"/>
  </w:num>
  <w:num w:numId="6">
    <w:abstractNumId w:val="25"/>
  </w:num>
  <w:num w:numId="7">
    <w:abstractNumId w:val="17"/>
  </w:num>
  <w:num w:numId="8">
    <w:abstractNumId w:val="36"/>
  </w:num>
  <w:num w:numId="9">
    <w:abstractNumId w:val="40"/>
  </w:num>
  <w:num w:numId="10">
    <w:abstractNumId w:val="9"/>
  </w:num>
  <w:num w:numId="11">
    <w:abstractNumId w:val="38"/>
  </w:num>
  <w:num w:numId="12">
    <w:abstractNumId w:val="31"/>
  </w:num>
  <w:num w:numId="13">
    <w:abstractNumId w:val="16"/>
  </w:num>
  <w:num w:numId="14">
    <w:abstractNumId w:val="27"/>
  </w:num>
  <w:num w:numId="15">
    <w:abstractNumId w:val="28"/>
  </w:num>
  <w:num w:numId="16">
    <w:abstractNumId w:val="29"/>
  </w:num>
  <w:num w:numId="17">
    <w:abstractNumId w:val="24"/>
  </w:num>
  <w:num w:numId="18">
    <w:abstractNumId w:val="30"/>
  </w:num>
  <w:num w:numId="19">
    <w:abstractNumId w:val="22"/>
  </w:num>
  <w:num w:numId="20">
    <w:abstractNumId w:val="20"/>
  </w:num>
  <w:num w:numId="21">
    <w:abstractNumId w:val="10"/>
  </w:num>
  <w:num w:numId="22">
    <w:abstractNumId w:val="4"/>
  </w:num>
  <w:num w:numId="23">
    <w:abstractNumId w:val="37"/>
  </w:num>
  <w:num w:numId="24">
    <w:abstractNumId w:val="21"/>
  </w:num>
  <w:num w:numId="25">
    <w:abstractNumId w:val="13"/>
  </w:num>
  <w:num w:numId="26">
    <w:abstractNumId w:val="34"/>
  </w:num>
  <w:num w:numId="27">
    <w:abstractNumId w:val="41"/>
  </w:num>
  <w:num w:numId="28">
    <w:abstractNumId w:val="23"/>
  </w:num>
  <w:num w:numId="29">
    <w:abstractNumId w:val="12"/>
  </w:num>
  <w:num w:numId="30">
    <w:abstractNumId w:val="18"/>
  </w:num>
  <w:num w:numId="31">
    <w:abstractNumId w:val="19"/>
  </w:num>
  <w:num w:numId="32">
    <w:abstractNumId w:val="26"/>
  </w:num>
  <w:num w:numId="33">
    <w:abstractNumId w:val="14"/>
  </w:num>
  <w:num w:numId="34">
    <w:abstractNumId w:val="32"/>
  </w:num>
  <w:num w:numId="35">
    <w:abstractNumId w:val="33"/>
  </w:num>
  <w:num w:numId="36">
    <w:abstractNumId w:val="39"/>
  </w:num>
  <w:num w:numId="37">
    <w:abstractNumId w:val="7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07DE"/>
    <w:rsid w:val="00003744"/>
    <w:rsid w:val="0000539E"/>
    <w:rsid w:val="0001459B"/>
    <w:rsid w:val="00025004"/>
    <w:rsid w:val="00030AE1"/>
    <w:rsid w:val="000318C5"/>
    <w:rsid w:val="0003696D"/>
    <w:rsid w:val="00041C07"/>
    <w:rsid w:val="0004538D"/>
    <w:rsid w:val="000527A3"/>
    <w:rsid w:val="00057ACF"/>
    <w:rsid w:val="00072DA2"/>
    <w:rsid w:val="00075528"/>
    <w:rsid w:val="000755B1"/>
    <w:rsid w:val="00075C2B"/>
    <w:rsid w:val="00082CE2"/>
    <w:rsid w:val="00087680"/>
    <w:rsid w:val="000964FA"/>
    <w:rsid w:val="000A05EA"/>
    <w:rsid w:val="000A6F54"/>
    <w:rsid w:val="000B50E0"/>
    <w:rsid w:val="000B7D3A"/>
    <w:rsid w:val="000C08E8"/>
    <w:rsid w:val="000D2BAE"/>
    <w:rsid w:val="000D4494"/>
    <w:rsid w:val="000E6318"/>
    <w:rsid w:val="000F61F5"/>
    <w:rsid w:val="000F669E"/>
    <w:rsid w:val="00116D18"/>
    <w:rsid w:val="00121D35"/>
    <w:rsid w:val="001326E7"/>
    <w:rsid w:val="001357C1"/>
    <w:rsid w:val="001428E0"/>
    <w:rsid w:val="0014426E"/>
    <w:rsid w:val="00153A57"/>
    <w:rsid w:val="00156042"/>
    <w:rsid w:val="00160444"/>
    <w:rsid w:val="001645F1"/>
    <w:rsid w:val="00167BBA"/>
    <w:rsid w:val="00170781"/>
    <w:rsid w:val="001771E8"/>
    <w:rsid w:val="00184C70"/>
    <w:rsid w:val="00187F12"/>
    <w:rsid w:val="0019070C"/>
    <w:rsid w:val="00194B02"/>
    <w:rsid w:val="00194FE6"/>
    <w:rsid w:val="001A51D9"/>
    <w:rsid w:val="001A548C"/>
    <w:rsid w:val="001A762A"/>
    <w:rsid w:val="001B4054"/>
    <w:rsid w:val="001B45CE"/>
    <w:rsid w:val="001C0290"/>
    <w:rsid w:val="001C37AA"/>
    <w:rsid w:val="001C5589"/>
    <w:rsid w:val="001C6AD4"/>
    <w:rsid w:val="001C72F1"/>
    <w:rsid w:val="001D25BE"/>
    <w:rsid w:val="001E3A5D"/>
    <w:rsid w:val="001E7917"/>
    <w:rsid w:val="001F5AD4"/>
    <w:rsid w:val="001F63BD"/>
    <w:rsid w:val="001F75C6"/>
    <w:rsid w:val="002002A5"/>
    <w:rsid w:val="00210BD7"/>
    <w:rsid w:val="0021535F"/>
    <w:rsid w:val="00222085"/>
    <w:rsid w:val="00223722"/>
    <w:rsid w:val="00234A0D"/>
    <w:rsid w:val="00235F09"/>
    <w:rsid w:val="0024358B"/>
    <w:rsid w:val="002437C4"/>
    <w:rsid w:val="002463EE"/>
    <w:rsid w:val="002503DF"/>
    <w:rsid w:val="00252A35"/>
    <w:rsid w:val="0025578A"/>
    <w:rsid w:val="00255B9A"/>
    <w:rsid w:val="002669F2"/>
    <w:rsid w:val="00267757"/>
    <w:rsid w:val="002801D9"/>
    <w:rsid w:val="002841F1"/>
    <w:rsid w:val="002874C5"/>
    <w:rsid w:val="00290C1C"/>
    <w:rsid w:val="00297F6E"/>
    <w:rsid w:val="002B1A0E"/>
    <w:rsid w:val="002B5298"/>
    <w:rsid w:val="002B6345"/>
    <w:rsid w:val="002C22F4"/>
    <w:rsid w:val="002C3665"/>
    <w:rsid w:val="002D5BF6"/>
    <w:rsid w:val="0030063E"/>
    <w:rsid w:val="003038D1"/>
    <w:rsid w:val="003123A4"/>
    <w:rsid w:val="00314B6C"/>
    <w:rsid w:val="00315258"/>
    <w:rsid w:val="00323DB1"/>
    <w:rsid w:val="00324850"/>
    <w:rsid w:val="00325790"/>
    <w:rsid w:val="00327235"/>
    <w:rsid w:val="00331EBC"/>
    <w:rsid w:val="003438A9"/>
    <w:rsid w:val="0035254E"/>
    <w:rsid w:val="003572EE"/>
    <w:rsid w:val="00375D8E"/>
    <w:rsid w:val="0038378C"/>
    <w:rsid w:val="003920F9"/>
    <w:rsid w:val="003927F8"/>
    <w:rsid w:val="00394A1F"/>
    <w:rsid w:val="00396247"/>
    <w:rsid w:val="003A3A47"/>
    <w:rsid w:val="003A5C76"/>
    <w:rsid w:val="003A6D9A"/>
    <w:rsid w:val="003B07EA"/>
    <w:rsid w:val="003C0084"/>
    <w:rsid w:val="003C0648"/>
    <w:rsid w:val="003C1460"/>
    <w:rsid w:val="003C3BCD"/>
    <w:rsid w:val="003C46FF"/>
    <w:rsid w:val="003C6410"/>
    <w:rsid w:val="003D1A30"/>
    <w:rsid w:val="003D1E70"/>
    <w:rsid w:val="003D40EC"/>
    <w:rsid w:val="003E1B52"/>
    <w:rsid w:val="003E7196"/>
    <w:rsid w:val="003E7625"/>
    <w:rsid w:val="00401BC1"/>
    <w:rsid w:val="004046F1"/>
    <w:rsid w:val="00406F58"/>
    <w:rsid w:val="00410179"/>
    <w:rsid w:val="00414886"/>
    <w:rsid w:val="00416278"/>
    <w:rsid w:val="00427528"/>
    <w:rsid w:val="004312CC"/>
    <w:rsid w:val="004319C7"/>
    <w:rsid w:val="00434EAB"/>
    <w:rsid w:val="004443E3"/>
    <w:rsid w:val="004472F5"/>
    <w:rsid w:val="004512BF"/>
    <w:rsid w:val="00453591"/>
    <w:rsid w:val="00455B4C"/>
    <w:rsid w:val="00461908"/>
    <w:rsid w:val="00467A89"/>
    <w:rsid w:val="00471D3E"/>
    <w:rsid w:val="00472341"/>
    <w:rsid w:val="00474684"/>
    <w:rsid w:val="004818CB"/>
    <w:rsid w:val="004848B3"/>
    <w:rsid w:val="004851F1"/>
    <w:rsid w:val="00490351"/>
    <w:rsid w:val="00491501"/>
    <w:rsid w:val="00491E67"/>
    <w:rsid w:val="00492F71"/>
    <w:rsid w:val="00495D68"/>
    <w:rsid w:val="00497176"/>
    <w:rsid w:val="004A0F6D"/>
    <w:rsid w:val="004A3BE8"/>
    <w:rsid w:val="004A7C18"/>
    <w:rsid w:val="004B0E31"/>
    <w:rsid w:val="004B174E"/>
    <w:rsid w:val="004B33A7"/>
    <w:rsid w:val="004B345C"/>
    <w:rsid w:val="004B4708"/>
    <w:rsid w:val="004C0EFB"/>
    <w:rsid w:val="004C3BCB"/>
    <w:rsid w:val="004C719C"/>
    <w:rsid w:val="004C7DBC"/>
    <w:rsid w:val="004D4F0B"/>
    <w:rsid w:val="004E1858"/>
    <w:rsid w:val="004E4C46"/>
    <w:rsid w:val="004E7180"/>
    <w:rsid w:val="00512154"/>
    <w:rsid w:val="00512643"/>
    <w:rsid w:val="0054706D"/>
    <w:rsid w:val="00557CD5"/>
    <w:rsid w:val="00560891"/>
    <w:rsid w:val="005614AD"/>
    <w:rsid w:val="00563923"/>
    <w:rsid w:val="005674C0"/>
    <w:rsid w:val="00571A68"/>
    <w:rsid w:val="00583929"/>
    <w:rsid w:val="00585F71"/>
    <w:rsid w:val="00590882"/>
    <w:rsid w:val="00591F07"/>
    <w:rsid w:val="00592BB1"/>
    <w:rsid w:val="00593B85"/>
    <w:rsid w:val="00596143"/>
    <w:rsid w:val="005A6D09"/>
    <w:rsid w:val="005B13D5"/>
    <w:rsid w:val="005B777D"/>
    <w:rsid w:val="005C019E"/>
    <w:rsid w:val="005C23E4"/>
    <w:rsid w:val="005C44AA"/>
    <w:rsid w:val="005C4849"/>
    <w:rsid w:val="005C5F53"/>
    <w:rsid w:val="005D13B1"/>
    <w:rsid w:val="005D25B6"/>
    <w:rsid w:val="005D2A37"/>
    <w:rsid w:val="005D2D88"/>
    <w:rsid w:val="005D461C"/>
    <w:rsid w:val="005D603C"/>
    <w:rsid w:val="005D6B7A"/>
    <w:rsid w:val="005E02DF"/>
    <w:rsid w:val="005F4D4A"/>
    <w:rsid w:val="006146E2"/>
    <w:rsid w:val="00623868"/>
    <w:rsid w:val="006252E4"/>
    <w:rsid w:val="00626474"/>
    <w:rsid w:val="00635F1E"/>
    <w:rsid w:val="00647EBB"/>
    <w:rsid w:val="006523D4"/>
    <w:rsid w:val="00656F98"/>
    <w:rsid w:val="00657AF6"/>
    <w:rsid w:val="006643D2"/>
    <w:rsid w:val="00671A91"/>
    <w:rsid w:val="0067279D"/>
    <w:rsid w:val="00675D2B"/>
    <w:rsid w:val="006809F4"/>
    <w:rsid w:val="00681ED7"/>
    <w:rsid w:val="00685A2F"/>
    <w:rsid w:val="0069464A"/>
    <w:rsid w:val="006A7DA0"/>
    <w:rsid w:val="006A7F75"/>
    <w:rsid w:val="006B2A89"/>
    <w:rsid w:val="006B499A"/>
    <w:rsid w:val="006C0338"/>
    <w:rsid w:val="006C05F2"/>
    <w:rsid w:val="006C5D94"/>
    <w:rsid w:val="006E11D8"/>
    <w:rsid w:val="006E6A7B"/>
    <w:rsid w:val="00704F5B"/>
    <w:rsid w:val="00707D64"/>
    <w:rsid w:val="0071079B"/>
    <w:rsid w:val="00713E72"/>
    <w:rsid w:val="00720A78"/>
    <w:rsid w:val="0072143E"/>
    <w:rsid w:val="00721E10"/>
    <w:rsid w:val="00723B23"/>
    <w:rsid w:val="007256AC"/>
    <w:rsid w:val="00726F3B"/>
    <w:rsid w:val="00742369"/>
    <w:rsid w:val="0074358A"/>
    <w:rsid w:val="00744E0B"/>
    <w:rsid w:val="00752660"/>
    <w:rsid w:val="007555CC"/>
    <w:rsid w:val="00765DFF"/>
    <w:rsid w:val="00765F2D"/>
    <w:rsid w:val="00771643"/>
    <w:rsid w:val="00774307"/>
    <w:rsid w:val="00776CBC"/>
    <w:rsid w:val="0078089B"/>
    <w:rsid w:val="007960BB"/>
    <w:rsid w:val="00797588"/>
    <w:rsid w:val="007A08F4"/>
    <w:rsid w:val="007A1B4F"/>
    <w:rsid w:val="007A226A"/>
    <w:rsid w:val="007A57E8"/>
    <w:rsid w:val="007A64E4"/>
    <w:rsid w:val="007B02B2"/>
    <w:rsid w:val="007B2A3D"/>
    <w:rsid w:val="007B65CF"/>
    <w:rsid w:val="007B75D8"/>
    <w:rsid w:val="007C10CB"/>
    <w:rsid w:val="007C1E4D"/>
    <w:rsid w:val="007C4818"/>
    <w:rsid w:val="007C79A4"/>
    <w:rsid w:val="007D2FF0"/>
    <w:rsid w:val="007D458F"/>
    <w:rsid w:val="007E166C"/>
    <w:rsid w:val="007E61B1"/>
    <w:rsid w:val="00805AAC"/>
    <w:rsid w:val="00820478"/>
    <w:rsid w:val="00830AA1"/>
    <w:rsid w:val="00830BD1"/>
    <w:rsid w:val="00831761"/>
    <w:rsid w:val="00851EE1"/>
    <w:rsid w:val="00852362"/>
    <w:rsid w:val="00862E8C"/>
    <w:rsid w:val="00864EDD"/>
    <w:rsid w:val="00865AB6"/>
    <w:rsid w:val="008771AA"/>
    <w:rsid w:val="008A3563"/>
    <w:rsid w:val="008A4BA2"/>
    <w:rsid w:val="008A4F4A"/>
    <w:rsid w:val="008A6DC6"/>
    <w:rsid w:val="008A7658"/>
    <w:rsid w:val="008B603A"/>
    <w:rsid w:val="008C3AA9"/>
    <w:rsid w:val="008C63C7"/>
    <w:rsid w:val="008D15E4"/>
    <w:rsid w:val="008D3369"/>
    <w:rsid w:val="008D4F6B"/>
    <w:rsid w:val="008D6BC0"/>
    <w:rsid w:val="008E2283"/>
    <w:rsid w:val="008F0A5C"/>
    <w:rsid w:val="008F2D3E"/>
    <w:rsid w:val="00901FAD"/>
    <w:rsid w:val="00917BE1"/>
    <w:rsid w:val="00920FDF"/>
    <w:rsid w:val="00925426"/>
    <w:rsid w:val="00930793"/>
    <w:rsid w:val="0093417A"/>
    <w:rsid w:val="00936B2F"/>
    <w:rsid w:val="00945341"/>
    <w:rsid w:val="0094578D"/>
    <w:rsid w:val="00946979"/>
    <w:rsid w:val="00946BE3"/>
    <w:rsid w:val="009546B1"/>
    <w:rsid w:val="00955BE1"/>
    <w:rsid w:val="00973DAD"/>
    <w:rsid w:val="009817FA"/>
    <w:rsid w:val="00987901"/>
    <w:rsid w:val="009907DE"/>
    <w:rsid w:val="00990DC1"/>
    <w:rsid w:val="00991960"/>
    <w:rsid w:val="00993823"/>
    <w:rsid w:val="00997CF4"/>
    <w:rsid w:val="009A0F52"/>
    <w:rsid w:val="009A637C"/>
    <w:rsid w:val="009B271B"/>
    <w:rsid w:val="009B35D1"/>
    <w:rsid w:val="009B6721"/>
    <w:rsid w:val="009C371B"/>
    <w:rsid w:val="009E145E"/>
    <w:rsid w:val="009E6265"/>
    <w:rsid w:val="00A140C6"/>
    <w:rsid w:val="00A33EF0"/>
    <w:rsid w:val="00A345FB"/>
    <w:rsid w:val="00A42E43"/>
    <w:rsid w:val="00A4520A"/>
    <w:rsid w:val="00A51689"/>
    <w:rsid w:val="00A520DB"/>
    <w:rsid w:val="00A551B8"/>
    <w:rsid w:val="00A56622"/>
    <w:rsid w:val="00A61E99"/>
    <w:rsid w:val="00A64FC8"/>
    <w:rsid w:val="00A70325"/>
    <w:rsid w:val="00A70C32"/>
    <w:rsid w:val="00A71B37"/>
    <w:rsid w:val="00A76CBA"/>
    <w:rsid w:val="00A848CF"/>
    <w:rsid w:val="00A87948"/>
    <w:rsid w:val="00AA3A01"/>
    <w:rsid w:val="00AA4088"/>
    <w:rsid w:val="00AA4BE3"/>
    <w:rsid w:val="00AB3733"/>
    <w:rsid w:val="00AB5BE9"/>
    <w:rsid w:val="00AD0BC4"/>
    <w:rsid w:val="00AD1762"/>
    <w:rsid w:val="00AD3B17"/>
    <w:rsid w:val="00AE3C9E"/>
    <w:rsid w:val="00AE794A"/>
    <w:rsid w:val="00AF1FCB"/>
    <w:rsid w:val="00AF2474"/>
    <w:rsid w:val="00AF4DA8"/>
    <w:rsid w:val="00AF534C"/>
    <w:rsid w:val="00AF5E5A"/>
    <w:rsid w:val="00AF7FCF"/>
    <w:rsid w:val="00B0089F"/>
    <w:rsid w:val="00B009A4"/>
    <w:rsid w:val="00B01BE5"/>
    <w:rsid w:val="00B033C8"/>
    <w:rsid w:val="00B06D19"/>
    <w:rsid w:val="00B22C2F"/>
    <w:rsid w:val="00B22E5A"/>
    <w:rsid w:val="00B24BD0"/>
    <w:rsid w:val="00B24F92"/>
    <w:rsid w:val="00B3054C"/>
    <w:rsid w:val="00B3353C"/>
    <w:rsid w:val="00B35B66"/>
    <w:rsid w:val="00B36325"/>
    <w:rsid w:val="00B4385B"/>
    <w:rsid w:val="00B45748"/>
    <w:rsid w:val="00B468EA"/>
    <w:rsid w:val="00B57E58"/>
    <w:rsid w:val="00B612BC"/>
    <w:rsid w:val="00B64DC3"/>
    <w:rsid w:val="00B677C0"/>
    <w:rsid w:val="00B71CC4"/>
    <w:rsid w:val="00B7504F"/>
    <w:rsid w:val="00B84743"/>
    <w:rsid w:val="00B87919"/>
    <w:rsid w:val="00B92BDE"/>
    <w:rsid w:val="00B938D9"/>
    <w:rsid w:val="00B945A6"/>
    <w:rsid w:val="00B952B0"/>
    <w:rsid w:val="00BA05D0"/>
    <w:rsid w:val="00BA2454"/>
    <w:rsid w:val="00BA47DB"/>
    <w:rsid w:val="00BA5BD8"/>
    <w:rsid w:val="00BB03F8"/>
    <w:rsid w:val="00BB0CB5"/>
    <w:rsid w:val="00BB4D93"/>
    <w:rsid w:val="00BB5429"/>
    <w:rsid w:val="00BC7584"/>
    <w:rsid w:val="00BD280B"/>
    <w:rsid w:val="00BE0522"/>
    <w:rsid w:val="00BE56BD"/>
    <w:rsid w:val="00BF3065"/>
    <w:rsid w:val="00C1525B"/>
    <w:rsid w:val="00C15C51"/>
    <w:rsid w:val="00C20388"/>
    <w:rsid w:val="00C266FB"/>
    <w:rsid w:val="00C30805"/>
    <w:rsid w:val="00C30D88"/>
    <w:rsid w:val="00C30FF0"/>
    <w:rsid w:val="00C3174B"/>
    <w:rsid w:val="00C329E5"/>
    <w:rsid w:val="00C332C2"/>
    <w:rsid w:val="00C34D71"/>
    <w:rsid w:val="00C36491"/>
    <w:rsid w:val="00C4372C"/>
    <w:rsid w:val="00C455D6"/>
    <w:rsid w:val="00C45BBB"/>
    <w:rsid w:val="00C4699C"/>
    <w:rsid w:val="00C62D80"/>
    <w:rsid w:val="00C652E3"/>
    <w:rsid w:val="00C66B44"/>
    <w:rsid w:val="00C678CD"/>
    <w:rsid w:val="00C76011"/>
    <w:rsid w:val="00C9195E"/>
    <w:rsid w:val="00C92505"/>
    <w:rsid w:val="00C94673"/>
    <w:rsid w:val="00CA0EE4"/>
    <w:rsid w:val="00CA16C9"/>
    <w:rsid w:val="00CA2B04"/>
    <w:rsid w:val="00CA2E21"/>
    <w:rsid w:val="00CA53C2"/>
    <w:rsid w:val="00CA579A"/>
    <w:rsid w:val="00CA75DA"/>
    <w:rsid w:val="00CA7BC3"/>
    <w:rsid w:val="00CB2B15"/>
    <w:rsid w:val="00CC078C"/>
    <w:rsid w:val="00CC738C"/>
    <w:rsid w:val="00CC791B"/>
    <w:rsid w:val="00CD7E7C"/>
    <w:rsid w:val="00CE06F5"/>
    <w:rsid w:val="00CE1CAF"/>
    <w:rsid w:val="00CE504E"/>
    <w:rsid w:val="00CF15C9"/>
    <w:rsid w:val="00CF1EA8"/>
    <w:rsid w:val="00CF4596"/>
    <w:rsid w:val="00CF606E"/>
    <w:rsid w:val="00CF6D76"/>
    <w:rsid w:val="00D01E3B"/>
    <w:rsid w:val="00D06AEE"/>
    <w:rsid w:val="00D102F6"/>
    <w:rsid w:val="00D11BB4"/>
    <w:rsid w:val="00D11DB9"/>
    <w:rsid w:val="00D131E0"/>
    <w:rsid w:val="00D15114"/>
    <w:rsid w:val="00D16C7E"/>
    <w:rsid w:val="00D22420"/>
    <w:rsid w:val="00D23647"/>
    <w:rsid w:val="00D245AB"/>
    <w:rsid w:val="00D350A3"/>
    <w:rsid w:val="00D41646"/>
    <w:rsid w:val="00D54EE6"/>
    <w:rsid w:val="00D6139A"/>
    <w:rsid w:val="00D62B96"/>
    <w:rsid w:val="00D6666D"/>
    <w:rsid w:val="00D676BC"/>
    <w:rsid w:val="00D67ACB"/>
    <w:rsid w:val="00D70E3E"/>
    <w:rsid w:val="00D75375"/>
    <w:rsid w:val="00D82C5B"/>
    <w:rsid w:val="00D83265"/>
    <w:rsid w:val="00D840A1"/>
    <w:rsid w:val="00D915E3"/>
    <w:rsid w:val="00D916F7"/>
    <w:rsid w:val="00D9407B"/>
    <w:rsid w:val="00DB0CD8"/>
    <w:rsid w:val="00DB2C90"/>
    <w:rsid w:val="00DB46DA"/>
    <w:rsid w:val="00DC205B"/>
    <w:rsid w:val="00DC2B9A"/>
    <w:rsid w:val="00DD21C9"/>
    <w:rsid w:val="00DE58D7"/>
    <w:rsid w:val="00DE6C27"/>
    <w:rsid w:val="00DF16C9"/>
    <w:rsid w:val="00DF6947"/>
    <w:rsid w:val="00E01D1B"/>
    <w:rsid w:val="00E041A7"/>
    <w:rsid w:val="00E04EFB"/>
    <w:rsid w:val="00E065EA"/>
    <w:rsid w:val="00E10A15"/>
    <w:rsid w:val="00E128DB"/>
    <w:rsid w:val="00E140B9"/>
    <w:rsid w:val="00E15AAA"/>
    <w:rsid w:val="00E16206"/>
    <w:rsid w:val="00E16438"/>
    <w:rsid w:val="00E16446"/>
    <w:rsid w:val="00E171BA"/>
    <w:rsid w:val="00E27CB5"/>
    <w:rsid w:val="00E33BBD"/>
    <w:rsid w:val="00E33D99"/>
    <w:rsid w:val="00E42F75"/>
    <w:rsid w:val="00E45BD1"/>
    <w:rsid w:val="00E52959"/>
    <w:rsid w:val="00E561AD"/>
    <w:rsid w:val="00E71C4F"/>
    <w:rsid w:val="00E72086"/>
    <w:rsid w:val="00E72320"/>
    <w:rsid w:val="00E758AB"/>
    <w:rsid w:val="00E80512"/>
    <w:rsid w:val="00E86002"/>
    <w:rsid w:val="00E938BA"/>
    <w:rsid w:val="00E970DE"/>
    <w:rsid w:val="00EA1AAD"/>
    <w:rsid w:val="00EA42D4"/>
    <w:rsid w:val="00EB3CB7"/>
    <w:rsid w:val="00EB3EE3"/>
    <w:rsid w:val="00EB5856"/>
    <w:rsid w:val="00EC638A"/>
    <w:rsid w:val="00ED12A3"/>
    <w:rsid w:val="00ED5F74"/>
    <w:rsid w:val="00EE0D4B"/>
    <w:rsid w:val="00EE4918"/>
    <w:rsid w:val="00EF1081"/>
    <w:rsid w:val="00F03461"/>
    <w:rsid w:val="00F101A5"/>
    <w:rsid w:val="00F11926"/>
    <w:rsid w:val="00F1718E"/>
    <w:rsid w:val="00F21D29"/>
    <w:rsid w:val="00F23FB7"/>
    <w:rsid w:val="00F3040D"/>
    <w:rsid w:val="00F32632"/>
    <w:rsid w:val="00F352E8"/>
    <w:rsid w:val="00F508D9"/>
    <w:rsid w:val="00F51CB0"/>
    <w:rsid w:val="00F53EAD"/>
    <w:rsid w:val="00F54564"/>
    <w:rsid w:val="00F54B42"/>
    <w:rsid w:val="00F57A64"/>
    <w:rsid w:val="00F63CEA"/>
    <w:rsid w:val="00F65ED2"/>
    <w:rsid w:val="00F663BB"/>
    <w:rsid w:val="00F66F6D"/>
    <w:rsid w:val="00F708A7"/>
    <w:rsid w:val="00F71836"/>
    <w:rsid w:val="00F72CAF"/>
    <w:rsid w:val="00F73934"/>
    <w:rsid w:val="00F74676"/>
    <w:rsid w:val="00F83878"/>
    <w:rsid w:val="00F87A2C"/>
    <w:rsid w:val="00F977DF"/>
    <w:rsid w:val="00F97EC4"/>
    <w:rsid w:val="00FA4FEE"/>
    <w:rsid w:val="00FB1D7F"/>
    <w:rsid w:val="00FB5142"/>
    <w:rsid w:val="00FB73EC"/>
    <w:rsid w:val="00FC1BF2"/>
    <w:rsid w:val="00FC2D32"/>
    <w:rsid w:val="00FC5678"/>
    <w:rsid w:val="00FD11D2"/>
    <w:rsid w:val="00FD799A"/>
    <w:rsid w:val="00FE64FD"/>
    <w:rsid w:val="00FF0104"/>
    <w:rsid w:val="00FF32AA"/>
    <w:rsid w:val="00FF4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rPr>
      <w:sz w:val="26"/>
      <w:szCs w:val="26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C30D88"/>
    <w:pPr>
      <w:keepNext/>
      <w:outlineLvl w:val="0"/>
    </w:pPr>
    <w:rPr>
      <w:b/>
      <w:bCs/>
      <w:sz w:val="24"/>
      <w:szCs w:val="24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00539E"/>
    <w:pPr>
      <w:keepNext/>
      <w:tabs>
        <w:tab w:val="num" w:pos="576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val="ru-RU" w:eastAsia="ar-SA"/>
    </w:rPr>
  </w:style>
  <w:style w:type="paragraph" w:styleId="3">
    <w:name w:val="heading 3"/>
    <w:basedOn w:val="a"/>
    <w:next w:val="a"/>
    <w:link w:val="30"/>
    <w:uiPriority w:val="99"/>
    <w:qFormat/>
    <w:locked/>
    <w:rsid w:val="0000539E"/>
    <w:pPr>
      <w:keepNext/>
      <w:tabs>
        <w:tab w:val="num" w:pos="72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lang w:val="ru-RU" w:eastAsia="ar-SA"/>
    </w:rPr>
  </w:style>
  <w:style w:type="paragraph" w:styleId="4">
    <w:name w:val="heading 4"/>
    <w:basedOn w:val="a"/>
    <w:next w:val="a"/>
    <w:link w:val="40"/>
    <w:uiPriority w:val="99"/>
    <w:qFormat/>
    <w:locked/>
    <w:rsid w:val="0000539E"/>
    <w:pPr>
      <w:keepNext/>
      <w:suppressAutoHyphens/>
      <w:spacing w:before="240" w:after="60"/>
      <w:outlineLvl w:val="3"/>
    </w:pPr>
    <w:rPr>
      <w:b/>
      <w:bCs/>
      <w:sz w:val="28"/>
      <w:szCs w:val="28"/>
      <w:lang w:val="ru-RU" w:eastAsia="ar-SA"/>
    </w:rPr>
  </w:style>
  <w:style w:type="paragraph" w:styleId="5">
    <w:name w:val="heading 5"/>
    <w:basedOn w:val="a"/>
    <w:next w:val="a"/>
    <w:link w:val="50"/>
    <w:uiPriority w:val="99"/>
    <w:qFormat/>
    <w:locked/>
    <w:rsid w:val="0000539E"/>
    <w:pPr>
      <w:suppressAutoHyphens/>
      <w:spacing w:before="240" w:after="60"/>
      <w:outlineLvl w:val="4"/>
    </w:pPr>
    <w:rPr>
      <w:b/>
      <w:bCs/>
      <w:i/>
      <w:iCs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0D88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C05F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C05F2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C05F2"/>
    <w:rPr>
      <w:b/>
      <w:bCs/>
      <w:sz w:val="28"/>
      <w:szCs w:val="28"/>
      <w:lang w:val="ru-RU"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C05F2"/>
    <w:rPr>
      <w:b/>
      <w:bCs/>
      <w:i/>
      <w:iCs/>
      <w:sz w:val="26"/>
      <w:szCs w:val="26"/>
      <w:lang w:val="ru-RU" w:eastAsia="ar-SA" w:bidi="ar-SA"/>
    </w:rPr>
  </w:style>
  <w:style w:type="paragraph" w:styleId="a3">
    <w:name w:val="Body Text"/>
    <w:basedOn w:val="a"/>
    <w:link w:val="a4"/>
    <w:uiPriority w:val="99"/>
    <w:rsid w:val="009907DE"/>
    <w:pPr>
      <w:jc w:val="both"/>
    </w:pPr>
    <w:rPr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6139A"/>
    <w:rPr>
      <w:sz w:val="26"/>
      <w:szCs w:val="26"/>
      <w:lang w:val="en-GB"/>
    </w:rPr>
  </w:style>
  <w:style w:type="table" w:styleId="a5">
    <w:name w:val="Table Grid"/>
    <w:basedOn w:val="a1"/>
    <w:uiPriority w:val="99"/>
    <w:rsid w:val="00121D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523D4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523D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rsid w:val="00930793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Strong"/>
    <w:basedOn w:val="a0"/>
    <w:uiPriority w:val="99"/>
    <w:qFormat/>
    <w:rsid w:val="00930793"/>
    <w:rPr>
      <w:b/>
      <w:bCs/>
    </w:rPr>
  </w:style>
  <w:style w:type="paragraph" w:styleId="a8">
    <w:name w:val="header"/>
    <w:basedOn w:val="a"/>
    <w:link w:val="a9"/>
    <w:uiPriority w:val="99"/>
    <w:rsid w:val="007E16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E166C"/>
    <w:rPr>
      <w:sz w:val="26"/>
      <w:szCs w:val="26"/>
      <w:lang w:val="en-GB"/>
    </w:rPr>
  </w:style>
  <w:style w:type="paragraph" w:styleId="aa">
    <w:name w:val="footer"/>
    <w:basedOn w:val="a"/>
    <w:link w:val="ab"/>
    <w:uiPriority w:val="99"/>
    <w:rsid w:val="007E16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E166C"/>
    <w:rPr>
      <w:sz w:val="26"/>
      <w:szCs w:val="26"/>
      <w:lang w:val="en-GB"/>
    </w:rPr>
  </w:style>
  <w:style w:type="paragraph" w:styleId="21">
    <w:name w:val="Body Text 2"/>
    <w:basedOn w:val="a"/>
    <w:link w:val="22"/>
    <w:uiPriority w:val="99"/>
    <w:rsid w:val="008A6DC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8A6DC6"/>
    <w:rPr>
      <w:sz w:val="26"/>
      <w:szCs w:val="26"/>
      <w:lang w:val="en-GB"/>
    </w:rPr>
  </w:style>
  <w:style w:type="paragraph" w:customStyle="1" w:styleId="ac">
    <w:name w:val="Знак Знак Знак Знак Знак Знак Знак"/>
    <w:basedOn w:val="a"/>
    <w:uiPriority w:val="99"/>
    <w:rsid w:val="00C30D88"/>
    <w:rPr>
      <w:rFonts w:ascii="Verdana" w:hAnsi="Verdana" w:cs="Verdana"/>
      <w:sz w:val="24"/>
      <w:szCs w:val="24"/>
      <w:lang w:val="ru-RU" w:eastAsia="en-US"/>
    </w:rPr>
  </w:style>
  <w:style w:type="paragraph" w:customStyle="1" w:styleId="ConsPlusTitle">
    <w:name w:val="ConsPlusTitle"/>
    <w:uiPriority w:val="99"/>
    <w:rsid w:val="00C30D88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character" w:customStyle="1" w:styleId="WW8Num14z0">
    <w:name w:val="WW8Num14z0"/>
    <w:uiPriority w:val="99"/>
    <w:rsid w:val="0000539E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uiPriority w:val="99"/>
    <w:rsid w:val="0000539E"/>
  </w:style>
  <w:style w:type="character" w:customStyle="1" w:styleId="simpleelementin">
    <w:name w:val="simpleelementin"/>
    <w:basedOn w:val="11"/>
    <w:uiPriority w:val="99"/>
    <w:rsid w:val="0000539E"/>
  </w:style>
  <w:style w:type="character" w:customStyle="1" w:styleId="simpleelementend">
    <w:name w:val="simpleelementend"/>
    <w:basedOn w:val="11"/>
    <w:uiPriority w:val="99"/>
    <w:rsid w:val="0000539E"/>
  </w:style>
  <w:style w:type="character" w:styleId="ad">
    <w:name w:val="Hyperlink"/>
    <w:basedOn w:val="a0"/>
    <w:uiPriority w:val="99"/>
    <w:rsid w:val="0000539E"/>
    <w:rPr>
      <w:color w:val="0000FF"/>
      <w:u w:val="single"/>
    </w:rPr>
  </w:style>
  <w:style w:type="character" w:customStyle="1" w:styleId="ae">
    <w:name w:val="Основной текст с отступом Знак"/>
    <w:uiPriority w:val="99"/>
    <w:rsid w:val="0000539E"/>
    <w:rPr>
      <w:rFonts w:eastAsia="Times New Roman"/>
      <w:sz w:val="24"/>
      <w:szCs w:val="24"/>
      <w:lang w:val="ru-RU" w:eastAsia="ar-SA" w:bidi="ar-SA"/>
    </w:rPr>
  </w:style>
  <w:style w:type="character" w:customStyle="1" w:styleId="af">
    <w:name w:val="Маркеры списка"/>
    <w:uiPriority w:val="99"/>
    <w:rsid w:val="0000539E"/>
    <w:rPr>
      <w:rFonts w:ascii="OpenSymbol" w:eastAsia="OpenSymbol" w:hAnsi="OpenSymbol" w:cs="OpenSymbol"/>
    </w:rPr>
  </w:style>
  <w:style w:type="character" w:customStyle="1" w:styleId="af0">
    <w:name w:val="Символ нумерации"/>
    <w:uiPriority w:val="99"/>
    <w:rsid w:val="0000539E"/>
  </w:style>
  <w:style w:type="paragraph" w:customStyle="1" w:styleId="af1">
    <w:name w:val="Заголовок"/>
    <w:basedOn w:val="a"/>
    <w:next w:val="a3"/>
    <w:uiPriority w:val="99"/>
    <w:rsid w:val="0000539E"/>
    <w:pPr>
      <w:keepNext/>
      <w:suppressAutoHyphens/>
      <w:spacing w:before="240" w:after="120"/>
    </w:pPr>
    <w:rPr>
      <w:rFonts w:ascii="Arial" w:hAnsi="Arial" w:cs="Arial"/>
      <w:sz w:val="28"/>
      <w:szCs w:val="28"/>
      <w:lang w:val="ru-RU" w:eastAsia="ar-SA"/>
    </w:rPr>
  </w:style>
  <w:style w:type="paragraph" w:styleId="af2">
    <w:name w:val="List"/>
    <w:basedOn w:val="a3"/>
    <w:uiPriority w:val="99"/>
    <w:rsid w:val="0000539E"/>
    <w:pPr>
      <w:suppressAutoHyphens/>
      <w:spacing w:after="120"/>
      <w:jc w:val="left"/>
    </w:pPr>
    <w:rPr>
      <w:b w:val="0"/>
      <w:bCs w:val="0"/>
      <w:sz w:val="24"/>
      <w:szCs w:val="24"/>
      <w:lang w:eastAsia="ar-SA"/>
    </w:rPr>
  </w:style>
  <w:style w:type="paragraph" w:customStyle="1" w:styleId="12">
    <w:name w:val="Название1"/>
    <w:basedOn w:val="a"/>
    <w:uiPriority w:val="99"/>
    <w:rsid w:val="0000539E"/>
    <w:pPr>
      <w:suppressLineNumbers/>
      <w:suppressAutoHyphens/>
      <w:spacing w:before="120" w:after="120"/>
    </w:pPr>
    <w:rPr>
      <w:i/>
      <w:iCs/>
      <w:sz w:val="24"/>
      <w:szCs w:val="24"/>
      <w:lang w:val="ru-RU" w:eastAsia="ar-SA"/>
    </w:rPr>
  </w:style>
  <w:style w:type="paragraph" w:customStyle="1" w:styleId="13">
    <w:name w:val="Указатель1"/>
    <w:basedOn w:val="a"/>
    <w:uiPriority w:val="99"/>
    <w:rsid w:val="0000539E"/>
    <w:pPr>
      <w:suppressLineNumbers/>
      <w:suppressAutoHyphens/>
    </w:pPr>
    <w:rPr>
      <w:sz w:val="24"/>
      <w:szCs w:val="24"/>
      <w:lang w:val="ru-RU" w:eastAsia="ar-SA"/>
    </w:rPr>
  </w:style>
  <w:style w:type="paragraph" w:styleId="af3">
    <w:name w:val="Body Text Indent"/>
    <w:basedOn w:val="a"/>
    <w:link w:val="14"/>
    <w:uiPriority w:val="99"/>
    <w:rsid w:val="0000539E"/>
    <w:pPr>
      <w:suppressAutoHyphens/>
      <w:spacing w:after="120"/>
      <w:ind w:left="283"/>
    </w:pPr>
    <w:rPr>
      <w:sz w:val="24"/>
      <w:szCs w:val="24"/>
      <w:lang w:val="ru-RU" w:eastAsia="ar-SA"/>
    </w:rPr>
  </w:style>
  <w:style w:type="character" w:customStyle="1" w:styleId="14">
    <w:name w:val="Основной текст с отступом Знак1"/>
    <w:basedOn w:val="a0"/>
    <w:link w:val="af3"/>
    <w:uiPriority w:val="99"/>
    <w:semiHidden/>
    <w:locked/>
    <w:rsid w:val="006C05F2"/>
    <w:rPr>
      <w:sz w:val="24"/>
      <w:szCs w:val="24"/>
      <w:lang w:val="ru-RU" w:eastAsia="ar-SA" w:bidi="ar-SA"/>
    </w:rPr>
  </w:style>
  <w:style w:type="paragraph" w:customStyle="1" w:styleId="af4">
    <w:name w:val="Содержимое таблицы"/>
    <w:basedOn w:val="a"/>
    <w:uiPriority w:val="99"/>
    <w:rsid w:val="0000539E"/>
    <w:pPr>
      <w:suppressLineNumbers/>
      <w:suppressAutoHyphens/>
    </w:pPr>
    <w:rPr>
      <w:sz w:val="24"/>
      <w:szCs w:val="24"/>
      <w:lang w:val="ru-RU" w:eastAsia="ar-SA"/>
    </w:rPr>
  </w:style>
  <w:style w:type="paragraph" w:customStyle="1" w:styleId="af5">
    <w:name w:val="Заголовок таблицы"/>
    <w:basedOn w:val="af4"/>
    <w:uiPriority w:val="99"/>
    <w:rsid w:val="0000539E"/>
    <w:pPr>
      <w:jc w:val="center"/>
    </w:pPr>
    <w:rPr>
      <w:b/>
      <w:bCs/>
    </w:rPr>
  </w:style>
  <w:style w:type="paragraph" w:customStyle="1" w:styleId="ConsPlusCell">
    <w:name w:val="ConsPlusCell"/>
    <w:basedOn w:val="a"/>
    <w:uiPriority w:val="99"/>
    <w:rsid w:val="0000539E"/>
    <w:pPr>
      <w:suppressAutoHyphens/>
      <w:autoSpaceDE w:val="0"/>
    </w:pPr>
    <w:rPr>
      <w:rFonts w:ascii="Arial" w:hAnsi="Arial" w:cs="Arial"/>
      <w:sz w:val="20"/>
      <w:szCs w:val="20"/>
      <w:lang w:val="ru-RU" w:eastAsia="hi-IN" w:bidi="hi-IN"/>
    </w:rPr>
  </w:style>
  <w:style w:type="paragraph" w:customStyle="1" w:styleId="ConsPlusDocList">
    <w:name w:val="ConsPlusDocList"/>
    <w:basedOn w:val="a"/>
    <w:uiPriority w:val="99"/>
    <w:rsid w:val="0000539E"/>
    <w:pPr>
      <w:suppressAutoHyphens/>
      <w:autoSpaceDE w:val="0"/>
    </w:pPr>
    <w:rPr>
      <w:rFonts w:ascii="Courier New" w:hAnsi="Courier New" w:cs="Courier New"/>
      <w:sz w:val="20"/>
      <w:szCs w:val="20"/>
      <w:lang w:val="ru-RU" w:eastAsia="hi-IN" w:bidi="hi-IN"/>
    </w:rPr>
  </w:style>
  <w:style w:type="paragraph" w:customStyle="1" w:styleId="210">
    <w:name w:val="Основной текст с отступом 21"/>
    <w:basedOn w:val="a"/>
    <w:uiPriority w:val="99"/>
    <w:rsid w:val="0000539E"/>
    <w:pPr>
      <w:widowControl w:val="0"/>
      <w:suppressAutoHyphens/>
      <w:autoSpaceDE w:val="0"/>
      <w:ind w:firstLine="720"/>
      <w:jc w:val="both"/>
    </w:pPr>
    <w:rPr>
      <w:b/>
      <w:bCs/>
      <w:sz w:val="20"/>
      <w:szCs w:val="20"/>
      <w:lang w:val="ru-RU" w:eastAsia="ar-SA"/>
    </w:rPr>
  </w:style>
  <w:style w:type="paragraph" w:styleId="af6">
    <w:name w:val="Balloon Text"/>
    <w:basedOn w:val="a"/>
    <w:link w:val="15"/>
    <w:uiPriority w:val="99"/>
    <w:semiHidden/>
    <w:rsid w:val="0000539E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styleId="af7">
    <w:name w:val="List Paragraph"/>
    <w:basedOn w:val="a"/>
    <w:link w:val="16"/>
    <w:uiPriority w:val="99"/>
    <w:qFormat/>
    <w:rsid w:val="0000539E"/>
    <w:pPr>
      <w:spacing w:after="200" w:line="276" w:lineRule="auto"/>
      <w:ind w:left="720"/>
      <w:jc w:val="both"/>
    </w:pPr>
    <w:rPr>
      <w:sz w:val="22"/>
      <w:szCs w:val="22"/>
      <w:lang w:val="ru-RU"/>
    </w:rPr>
  </w:style>
  <w:style w:type="character" w:customStyle="1" w:styleId="15">
    <w:name w:val="Текст выноски Знак1"/>
    <w:link w:val="af6"/>
    <w:uiPriority w:val="99"/>
    <w:semiHidden/>
    <w:locked/>
    <w:rsid w:val="0000539E"/>
    <w:rPr>
      <w:rFonts w:ascii="Tahoma" w:hAnsi="Tahoma" w:cs="Tahoma"/>
      <w:sz w:val="16"/>
      <w:szCs w:val="16"/>
      <w:lang w:eastAsia="ar-SA" w:bidi="ar-SA"/>
    </w:rPr>
  </w:style>
  <w:style w:type="character" w:customStyle="1" w:styleId="16">
    <w:name w:val="Абзац списка Знак1"/>
    <w:link w:val="af7"/>
    <w:uiPriority w:val="99"/>
    <w:locked/>
    <w:rsid w:val="0000539E"/>
    <w:rPr>
      <w:rFonts w:eastAsia="Times New Roman"/>
      <w:sz w:val="22"/>
      <w:szCs w:val="22"/>
      <w:lang w:val="ru-RU" w:eastAsia="ru-RU"/>
    </w:rPr>
  </w:style>
  <w:style w:type="paragraph" w:customStyle="1" w:styleId="ConsNormal">
    <w:name w:val="ConsNormal"/>
    <w:uiPriority w:val="99"/>
    <w:rsid w:val="000053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f8">
    <w:name w:val="Title"/>
    <w:basedOn w:val="a"/>
    <w:link w:val="17"/>
    <w:uiPriority w:val="99"/>
    <w:qFormat/>
    <w:locked/>
    <w:rsid w:val="0000539E"/>
    <w:pPr>
      <w:autoSpaceDE w:val="0"/>
      <w:autoSpaceDN w:val="0"/>
      <w:jc w:val="center"/>
    </w:pPr>
    <w:rPr>
      <w:b/>
      <w:bCs/>
      <w:sz w:val="24"/>
      <w:szCs w:val="24"/>
      <w:lang w:val="ru-RU"/>
    </w:rPr>
  </w:style>
  <w:style w:type="paragraph" w:customStyle="1" w:styleId="Arial">
    <w:name w:val="Обычный + Arial"/>
    <w:aliases w:val="10 пт"/>
    <w:basedOn w:val="4"/>
    <w:uiPriority w:val="99"/>
    <w:rsid w:val="0000539E"/>
    <w:pPr>
      <w:suppressAutoHyphens w:val="0"/>
      <w:spacing w:before="0" w:after="0"/>
    </w:pPr>
    <w:rPr>
      <w:rFonts w:ascii="Arial" w:hAnsi="Arial" w:cs="Arial"/>
      <w:b w:val="0"/>
      <w:bCs w:val="0"/>
      <w:sz w:val="20"/>
      <w:szCs w:val="20"/>
      <w:lang w:eastAsia="ru-RU"/>
    </w:rPr>
  </w:style>
  <w:style w:type="character" w:customStyle="1" w:styleId="17">
    <w:name w:val="Название Знак1"/>
    <w:link w:val="af8"/>
    <w:uiPriority w:val="99"/>
    <w:locked/>
    <w:rsid w:val="0000539E"/>
    <w:rPr>
      <w:b/>
      <w:bCs/>
      <w:sz w:val="24"/>
      <w:szCs w:val="24"/>
      <w:lang w:val="ru-RU" w:eastAsia="ru-RU"/>
    </w:rPr>
  </w:style>
  <w:style w:type="character" w:customStyle="1" w:styleId="af9">
    <w:name w:val="Знак Знак"/>
    <w:uiPriority w:val="99"/>
    <w:rsid w:val="0000539E"/>
    <w:rPr>
      <w:sz w:val="24"/>
      <w:szCs w:val="24"/>
      <w:lang w:eastAsia="ar-SA" w:bidi="ar-SA"/>
    </w:rPr>
  </w:style>
  <w:style w:type="character" w:customStyle="1" w:styleId="18">
    <w:name w:val="Знак Знак1"/>
    <w:uiPriority w:val="99"/>
    <w:rsid w:val="0000539E"/>
    <w:rPr>
      <w:sz w:val="24"/>
      <w:szCs w:val="24"/>
    </w:rPr>
  </w:style>
  <w:style w:type="paragraph" w:customStyle="1" w:styleId="afa">
    <w:name w:val="Знак Знак Знак Знак Знак Знак Знак Знак Знак Знак"/>
    <w:basedOn w:val="a"/>
    <w:uiPriority w:val="99"/>
    <w:rsid w:val="0000539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8E2283"/>
    <w:pPr>
      <w:ind w:right="19772"/>
    </w:pPr>
    <w:rPr>
      <w:rFonts w:ascii="Arial" w:hAnsi="Arial" w:cs="Arial"/>
      <w:b/>
      <w:bCs/>
    </w:rPr>
  </w:style>
  <w:style w:type="paragraph" w:styleId="23">
    <w:name w:val="List 2"/>
    <w:basedOn w:val="a"/>
    <w:uiPriority w:val="99"/>
    <w:rsid w:val="006C05F2"/>
    <w:pPr>
      <w:ind w:left="566" w:hanging="283"/>
    </w:pPr>
    <w:rPr>
      <w:sz w:val="24"/>
      <w:szCs w:val="24"/>
      <w:lang w:val="ru-RU" w:eastAsia="ar-SA"/>
    </w:rPr>
  </w:style>
  <w:style w:type="character" w:styleId="afb">
    <w:name w:val="page number"/>
    <w:basedOn w:val="a0"/>
    <w:uiPriority w:val="99"/>
    <w:rsid w:val="006C05F2"/>
  </w:style>
  <w:style w:type="character" w:customStyle="1" w:styleId="afc">
    <w:name w:val="Текст выноски Знак"/>
    <w:basedOn w:val="a0"/>
    <w:uiPriority w:val="99"/>
    <w:semiHidden/>
    <w:locked/>
    <w:rsid w:val="006C05F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fd">
    <w:name w:val="Абзац списка Знак"/>
    <w:uiPriority w:val="99"/>
    <w:locked/>
    <w:rsid w:val="006C05F2"/>
    <w:rPr>
      <w:sz w:val="22"/>
      <w:szCs w:val="22"/>
      <w:lang w:val="ru-RU" w:eastAsia="ru-RU"/>
    </w:rPr>
  </w:style>
  <w:style w:type="character" w:customStyle="1" w:styleId="afe">
    <w:name w:val="Название Знак"/>
    <w:basedOn w:val="a0"/>
    <w:uiPriority w:val="99"/>
    <w:locked/>
    <w:rsid w:val="006C05F2"/>
    <w:rPr>
      <w:b/>
      <w:bCs/>
      <w:sz w:val="24"/>
      <w:szCs w:val="24"/>
      <w:lang w:val="ru-RU" w:eastAsia="ru-RU"/>
    </w:rPr>
  </w:style>
  <w:style w:type="paragraph" w:customStyle="1" w:styleId="aff">
    <w:name w:val="Знак"/>
    <w:basedOn w:val="a"/>
    <w:uiPriority w:val="99"/>
    <w:rsid w:val="006C05F2"/>
    <w:pPr>
      <w:widowControl w:val="0"/>
      <w:adjustRightInd w:val="0"/>
      <w:spacing w:after="160" w:line="240" w:lineRule="exact"/>
      <w:jc w:val="right"/>
    </w:pPr>
    <w:rPr>
      <w:sz w:val="20"/>
      <w:szCs w:val="20"/>
      <w:lang w:eastAsia="en-US"/>
    </w:rPr>
  </w:style>
  <w:style w:type="character" w:customStyle="1" w:styleId="apple-converted-space">
    <w:name w:val="apple-converted-space"/>
    <w:basedOn w:val="a0"/>
    <w:uiPriority w:val="99"/>
    <w:rsid w:val="003B07EA"/>
  </w:style>
  <w:style w:type="paragraph" w:customStyle="1" w:styleId="formattexttopleveltext">
    <w:name w:val="formattext topleveltext"/>
    <w:basedOn w:val="a"/>
    <w:uiPriority w:val="99"/>
    <w:rsid w:val="003B07EA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8C63F77A06ECC9503936715D4D481B5ED8922E5BE7116C01E26BB9A2C9994057908B3A48872B174D20CAOB67N" TargetMode="External"/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http://docs.cntd.ru/document/499029897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opanova_el@adm.kaluga.r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adm-jhizdra.ru" TargetMode="External"/><Relationship Id="rId17" Type="http://schemas.openxmlformats.org/officeDocument/2006/relationships/hyperlink" Target="http://docs.cntd.ru/document/90224866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557244762" TargetMode="External"/><Relationship Id="rId20" Type="http://schemas.openxmlformats.org/officeDocument/2006/relationships/hyperlink" Target="mailto:DSZN_JZ@KALUGA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SZN_JZ@KALUGA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RLAW037;n=41770;fld=134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admoblkaluga.ru" TargetMode="External"/><Relationship Id="rId19" Type="http://schemas.openxmlformats.org/officeDocument/2006/relationships/hyperlink" Target="http://docs.cntd.ru/document/4202874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monina@adm.kaluga.ru" TargetMode="External"/><Relationship Id="rId14" Type="http://schemas.openxmlformats.org/officeDocument/2006/relationships/hyperlink" Target="consultantplus://offline/main?base=RLAW037;n=37156;fld=134;dst=100114" TargetMode="External"/><Relationship Id="rId22" Type="http://schemas.openxmlformats.org/officeDocument/2006/relationships/hyperlink" Target="mailto:lopanova_el@adm.kal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12350</Words>
  <Characters>70395</Characters>
  <Application>Microsoft Office Word</Application>
  <DocSecurity>0</DocSecurity>
  <Lines>586</Lines>
  <Paragraphs>165</Paragraphs>
  <ScaleCrop>false</ScaleCrop>
  <Company>Жиздринский ОСЗН</Company>
  <LinksUpToDate>false</LinksUpToDate>
  <CharactersWithSpaces>82580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2019-06-13T07:00:00Z</cp:lastPrinted>
  <dcterms:created xsi:type="dcterms:W3CDTF">2019-06-14T06:12:00Z</dcterms:created>
  <dcterms:modified xsi:type="dcterms:W3CDTF">2019-06-25T05:58:00Z</dcterms:modified>
</cp:coreProperties>
</file>